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D32" w:rsidRPr="000615B2" w:rsidRDefault="000615B2" w:rsidP="000615B2">
      <w:pPr>
        <w:jc w:val="center"/>
        <w:rPr>
          <w:rFonts w:ascii="Comic Sans MS" w:hAnsi="Comic Sans MS"/>
          <w:sz w:val="28"/>
          <w:szCs w:val="28"/>
        </w:rPr>
      </w:pPr>
      <w:r w:rsidRPr="000615B2">
        <w:rPr>
          <w:rFonts w:ascii="Comic Sans MS" w:hAnsi="Comic Sans MS"/>
          <w:sz w:val="28"/>
          <w:szCs w:val="28"/>
        </w:rPr>
        <w:t xml:space="preserve">Advanced Placement </w:t>
      </w:r>
    </w:p>
    <w:p w:rsidR="000615B2" w:rsidRPr="000615B2" w:rsidRDefault="000615B2" w:rsidP="000615B2">
      <w:pPr>
        <w:jc w:val="center"/>
        <w:rPr>
          <w:rFonts w:ascii="Comic Sans MS" w:hAnsi="Comic Sans MS"/>
          <w:sz w:val="28"/>
          <w:szCs w:val="28"/>
        </w:rPr>
      </w:pPr>
      <w:r w:rsidRPr="000615B2">
        <w:rPr>
          <w:rFonts w:ascii="Comic Sans MS" w:hAnsi="Comic Sans MS"/>
          <w:sz w:val="28"/>
          <w:szCs w:val="28"/>
        </w:rPr>
        <w:t>2016-2017</w:t>
      </w:r>
    </w:p>
    <w:p w:rsidR="000615B2" w:rsidRDefault="000615B2" w:rsidP="000615B2">
      <w:pPr>
        <w:jc w:val="center"/>
        <w:rPr>
          <w:rFonts w:ascii="Comic Sans MS" w:hAnsi="Comic Sans MS"/>
          <w:sz w:val="28"/>
          <w:szCs w:val="28"/>
        </w:rPr>
      </w:pPr>
      <w:r w:rsidRPr="000615B2">
        <w:rPr>
          <w:rFonts w:ascii="Comic Sans MS" w:hAnsi="Comic Sans MS"/>
          <w:sz w:val="28"/>
          <w:szCs w:val="28"/>
        </w:rPr>
        <w:t>Exam Schedule</w:t>
      </w:r>
    </w:p>
    <w:p w:rsidR="000615B2" w:rsidRPr="000615B2" w:rsidRDefault="000615B2" w:rsidP="000615B2">
      <w:pPr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3271"/>
        <w:gridCol w:w="2347"/>
      </w:tblGrid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Date</w:t>
            </w:r>
          </w:p>
        </w:tc>
        <w:tc>
          <w:tcPr>
            <w:tcW w:w="2337" w:type="dxa"/>
          </w:tcPr>
          <w:p w:rsid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Course</w:t>
            </w:r>
          </w:p>
          <w:p w:rsid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Morning session @ </w:t>
            </w:r>
          </w:p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 am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 xml:space="preserve">Afternoon </w:t>
            </w:r>
            <w:r>
              <w:rPr>
                <w:rFonts w:ascii="Comic Sans MS" w:hAnsi="Comic Sans MS"/>
                <w:sz w:val="28"/>
                <w:szCs w:val="28"/>
              </w:rPr>
              <w:t xml:space="preserve">session </w:t>
            </w:r>
            <w:r w:rsidRPr="000615B2">
              <w:rPr>
                <w:rFonts w:ascii="Comic Sans MS" w:hAnsi="Comic Sans MS"/>
                <w:sz w:val="28"/>
                <w:szCs w:val="28"/>
              </w:rPr>
              <w:t>@ noon</w:t>
            </w:r>
          </w:p>
        </w:tc>
      </w:tr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Wednesday, May 3, 2017</w:t>
            </w:r>
          </w:p>
        </w:tc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English Literature/Composition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Friday, May 5, 2017</w:t>
            </w:r>
          </w:p>
        </w:tc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2-D Studio Art deadline for submission, 8:00 pm ET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Monday, May 8, 2017</w:t>
            </w:r>
          </w:p>
        </w:tc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Biology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Tuesday, May 9, 2017</w:t>
            </w:r>
          </w:p>
        </w:tc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Calculus AB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Wednesday, May 10, 2017</w:t>
            </w:r>
          </w:p>
        </w:tc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English Language/Composition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Macroeconomics</w:t>
            </w:r>
          </w:p>
        </w:tc>
      </w:tr>
      <w:tr w:rsidR="000615B2" w:rsidRPr="000615B2" w:rsidTr="000615B2">
        <w:trPr>
          <w:jc w:val="center"/>
        </w:trPr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Thursday, May 11, 2017</w:t>
            </w:r>
          </w:p>
        </w:tc>
        <w:tc>
          <w:tcPr>
            <w:tcW w:w="2337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615B2">
              <w:rPr>
                <w:rFonts w:ascii="Comic Sans MS" w:hAnsi="Comic Sans MS"/>
                <w:sz w:val="28"/>
                <w:szCs w:val="28"/>
              </w:rPr>
              <w:t>World History</w:t>
            </w:r>
          </w:p>
        </w:tc>
        <w:tc>
          <w:tcPr>
            <w:tcW w:w="2338" w:type="dxa"/>
          </w:tcPr>
          <w:p w:rsidR="000615B2" w:rsidRPr="000615B2" w:rsidRDefault="000615B2" w:rsidP="000615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615B2" w:rsidRDefault="000615B2" w:rsidP="000615B2">
      <w:pPr>
        <w:jc w:val="center"/>
      </w:pPr>
    </w:p>
    <w:sectPr w:rsidR="000615B2" w:rsidSect="000615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Borders w:offsetFrom="page">
        <w:top w:val="inset" w:sz="6" w:space="24" w:color="auto"/>
        <w:left w:val="inset" w:sz="6" w:space="24" w:color="auto"/>
        <w:bottom w:val="outset" w:sz="6" w:space="24" w:color="auto"/>
        <w:right w:val="outset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CB6" w:rsidRDefault="00467CB6" w:rsidP="000615B2">
      <w:pPr>
        <w:spacing w:after="0" w:line="240" w:lineRule="auto"/>
      </w:pPr>
      <w:r>
        <w:separator/>
      </w:r>
    </w:p>
  </w:endnote>
  <w:endnote w:type="continuationSeparator" w:id="0">
    <w:p w:rsidR="00467CB6" w:rsidRDefault="00467CB6" w:rsidP="0006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B2" w:rsidRDefault="000615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B2" w:rsidRDefault="000615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B2" w:rsidRDefault="000615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CB6" w:rsidRDefault="00467CB6" w:rsidP="000615B2">
      <w:pPr>
        <w:spacing w:after="0" w:line="240" w:lineRule="auto"/>
      </w:pPr>
      <w:r>
        <w:separator/>
      </w:r>
    </w:p>
  </w:footnote>
  <w:footnote w:type="continuationSeparator" w:id="0">
    <w:p w:rsidR="00467CB6" w:rsidRDefault="00467CB6" w:rsidP="0006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B2" w:rsidRDefault="000615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2952" o:spid="_x0000_s2050" type="#_x0000_t75" style="position:absolute;margin-left:0;margin-top:0;width:450.4pt;height:647.45pt;z-index:-251657216;mso-position-horizontal:center;mso-position-horizontal-relative:margin;mso-position-vertical:center;mso-position-vertical-relative:margin" o:allowincell="f">
          <v:imagedata r:id="rId1" o:title="SouthAtlantaCrest_Version6 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B2" w:rsidRDefault="000615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2953" o:spid="_x0000_s2051" type="#_x0000_t75" style="position:absolute;margin-left:0;margin-top:0;width:450.4pt;height:647.45pt;z-index:-251656192;mso-position-horizontal:center;mso-position-horizontal-relative:margin;mso-position-vertical:center;mso-position-vertical-relative:margin" o:allowincell="f">
          <v:imagedata r:id="rId1" o:title="SouthAtlantaCrest_Version6 (1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B2" w:rsidRDefault="000615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2951" o:spid="_x0000_s2049" type="#_x0000_t75" style="position:absolute;margin-left:0;margin-top:0;width:450.4pt;height:647.45pt;z-index:-251658240;mso-position-horizontal:center;mso-position-horizontal-relative:margin;mso-position-vertical:center;mso-position-vertical-relative:margin" o:allowincell="f">
          <v:imagedata r:id="rId1" o:title="SouthAtlantaCrest_Version6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5B2"/>
    <w:rsid w:val="000615B2"/>
    <w:rsid w:val="00467CB6"/>
    <w:rsid w:val="00C7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2C1BA61-BAA9-40F4-90E1-54E7989A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1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5B2"/>
  </w:style>
  <w:style w:type="paragraph" w:styleId="Footer">
    <w:name w:val="footer"/>
    <w:basedOn w:val="Normal"/>
    <w:link w:val="FooterChar"/>
    <w:uiPriority w:val="99"/>
    <w:unhideWhenUsed/>
    <w:rsid w:val="0006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Michelle</dc:creator>
  <cp:keywords/>
  <dc:description/>
  <cp:lastModifiedBy>Bowman, Michelle</cp:lastModifiedBy>
  <cp:revision>1</cp:revision>
  <dcterms:created xsi:type="dcterms:W3CDTF">2016-05-25T03:23:00Z</dcterms:created>
  <dcterms:modified xsi:type="dcterms:W3CDTF">2016-05-25T03:31:00Z</dcterms:modified>
</cp:coreProperties>
</file>