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F4F0" w14:textId="77777777" w:rsidR="00EC700A" w:rsidRDefault="00EC700A" w:rsidP="627EAABB">
      <w:bookmarkStart w:id="0" w:name="_GoBack"/>
      <w:bookmarkEnd w:id="0"/>
    </w:p>
    <w:p w14:paraId="0E76714E" w14:textId="77777777" w:rsidR="00763FE9" w:rsidRDefault="00763FE9" w:rsidP="627EAABB"/>
    <w:p w14:paraId="2DDDA4F5" w14:textId="77777777" w:rsidR="00763FE9" w:rsidRDefault="00763FE9" w:rsidP="627EAABB">
      <w:pPr>
        <w:pStyle w:val="Heading1"/>
        <w:rPr>
          <w:color w:val="EA751A"/>
        </w:rPr>
      </w:pPr>
    </w:p>
    <w:p w14:paraId="039F56F5" w14:textId="77777777" w:rsidR="001621CF" w:rsidRDefault="001621CF" w:rsidP="627EAABB">
      <w:pPr>
        <w:rPr>
          <w:color w:val="EA751A"/>
          <w:sz w:val="40"/>
        </w:rPr>
      </w:pPr>
      <w:r>
        <w:rPr>
          <w:color w:val="EA751A"/>
          <w:sz w:val="40"/>
        </w:rPr>
        <w:t>Burgess-Peterson Academy</w:t>
      </w:r>
      <w:r w:rsidR="627EAABB" w:rsidRPr="5E06AF68">
        <w:rPr>
          <w:color w:val="EA751A"/>
          <w:sz w:val="40"/>
        </w:rPr>
        <w:t xml:space="preserve"> GO Team </w:t>
      </w:r>
    </w:p>
    <w:p w14:paraId="6B62AABD" w14:textId="6D71D27B" w:rsidR="00E30E8B" w:rsidRDefault="00D064CE" w:rsidP="00E30E8B">
      <w:pPr>
        <w:rPr>
          <w:color w:val="EA751A"/>
          <w:sz w:val="40"/>
        </w:rPr>
      </w:pPr>
      <w:r>
        <w:rPr>
          <w:color w:val="EA751A"/>
          <w:sz w:val="40"/>
        </w:rPr>
        <w:t>Swing Seat Election</w:t>
      </w:r>
      <w:r w:rsidR="627EAABB" w:rsidRPr="5E06AF68">
        <w:rPr>
          <w:color w:val="EA751A"/>
          <w:sz w:val="40"/>
        </w:rPr>
        <w:t xml:space="preserve"> Meeting</w:t>
      </w:r>
    </w:p>
    <w:p w14:paraId="22CBC3E9" w14:textId="35237F0D" w:rsidR="00763FE9" w:rsidRPr="004873C7" w:rsidRDefault="00763FE9" w:rsidP="00E30E8B">
      <w:r w:rsidRPr="004873C7">
        <w:t>Date:</w:t>
      </w:r>
      <w:r w:rsidR="00D064CE">
        <w:rPr>
          <w:rStyle w:val="Strong"/>
        </w:rPr>
        <w:t xml:space="preserve"> 4-13</w:t>
      </w:r>
      <w:r w:rsidR="627EAABB" w:rsidRPr="004873C7">
        <w:rPr>
          <w:rStyle w:val="Strong"/>
        </w:rPr>
        <w:t>-16</w:t>
      </w:r>
    </w:p>
    <w:p w14:paraId="7E277FFB" w14:textId="11FE4669" w:rsidR="00763FE9" w:rsidRDefault="00763FE9" w:rsidP="627EAABB">
      <w:r>
        <w:t>Time:</w:t>
      </w:r>
      <w:r w:rsidR="5E06AF68" w:rsidRPr="004873C7">
        <w:rPr>
          <w:rStyle w:val="Strong"/>
        </w:rPr>
        <w:t xml:space="preserve"> 5:30 pm</w:t>
      </w:r>
    </w:p>
    <w:p w14:paraId="4C65C52E" w14:textId="60EAB1C4" w:rsidR="00763FE9" w:rsidRPr="004873C7" w:rsidRDefault="00763FE9" w:rsidP="627EAABB">
      <w:r>
        <w:t>Location:</w:t>
      </w:r>
      <w:r w:rsidR="627EAABB" w:rsidRPr="004873C7">
        <w:rPr>
          <w:rStyle w:val="Strong"/>
        </w:rPr>
        <w:t xml:space="preserve"> </w:t>
      </w:r>
      <w:r w:rsidR="001621CF">
        <w:rPr>
          <w:rStyle w:val="Strong"/>
        </w:rPr>
        <w:t xml:space="preserve">Principal’s Conference Room </w:t>
      </w:r>
      <w:r w:rsidR="001621CF" w:rsidRPr="00D064CE">
        <w:rPr>
          <w:rStyle w:val="Strong"/>
          <w:color w:val="00B0F0"/>
        </w:rPr>
        <w:t>at</w:t>
      </w:r>
      <w:r w:rsidR="001621CF">
        <w:rPr>
          <w:rStyle w:val="Strong"/>
        </w:rPr>
        <w:t xml:space="preserve"> BPA </w:t>
      </w:r>
    </w:p>
    <w:p w14:paraId="666B9E4B" w14:textId="77777777" w:rsidR="00BB030F" w:rsidRDefault="00763FE9" w:rsidP="627EAABB">
      <w:pPr>
        <w:pStyle w:val="Heading1"/>
        <w:numPr>
          <w:ilvl w:val="0"/>
          <w:numId w:val="1"/>
        </w:numPr>
        <w:rPr>
          <w:color w:val="EA751A"/>
        </w:rPr>
      </w:pPr>
      <w:r w:rsidRPr="00D7614D">
        <w:rPr>
          <w:color w:val="EA751A"/>
        </w:rPr>
        <w:t>Call to order</w:t>
      </w:r>
      <w:r w:rsidR="00696E77">
        <w:rPr>
          <w:color w:val="EA751A"/>
        </w:rPr>
        <w:t xml:space="preserve"> </w:t>
      </w:r>
    </w:p>
    <w:p w14:paraId="21361C29" w14:textId="77777777" w:rsidR="00763FE9" w:rsidRDefault="00763FE9" w:rsidP="627EAABB">
      <w:pPr>
        <w:pStyle w:val="Heading1"/>
        <w:rPr>
          <w:color w:val="EA751A"/>
        </w:rPr>
      </w:pPr>
    </w:p>
    <w:p w14:paraId="21A9CBD5" w14:textId="77777777" w:rsidR="00BB030F" w:rsidRDefault="00763FE9" w:rsidP="627EAABB">
      <w:pPr>
        <w:pStyle w:val="Heading1"/>
        <w:numPr>
          <w:ilvl w:val="0"/>
          <w:numId w:val="1"/>
        </w:numPr>
        <w:rPr>
          <w:color w:val="EA751A"/>
        </w:rPr>
      </w:pPr>
      <w:r>
        <w:rPr>
          <w:color w:val="EA751A"/>
        </w:rPr>
        <w:t>Roll call</w:t>
      </w:r>
      <w:r w:rsidR="00BB030F">
        <w:rPr>
          <w:color w:val="EA751A"/>
        </w:rPr>
        <w:t xml:space="preserve">  </w:t>
      </w:r>
    </w:p>
    <w:p w14:paraId="27F79901" w14:textId="77777777" w:rsidR="00763FE9" w:rsidRDefault="00763FE9" w:rsidP="627EAABB">
      <w:pPr>
        <w:pStyle w:val="Heading1"/>
        <w:rPr>
          <w:color w:val="EA751A"/>
        </w:rPr>
      </w:pPr>
    </w:p>
    <w:p w14:paraId="6679C4AA" w14:textId="77777777" w:rsidR="00D064CE" w:rsidRDefault="00D064CE" w:rsidP="00D064CE">
      <w:pPr>
        <w:pStyle w:val="Heading1"/>
        <w:numPr>
          <w:ilvl w:val="0"/>
          <w:numId w:val="1"/>
        </w:numPr>
        <w:spacing w:before="0" w:after="0"/>
        <w:rPr>
          <w:color w:val="EA751A"/>
        </w:rPr>
      </w:pPr>
      <w:r>
        <w:rPr>
          <w:color w:val="EA751A"/>
        </w:rPr>
        <w:t xml:space="preserve">Swing Seat Nominations from the Group      </w:t>
      </w:r>
    </w:p>
    <w:p w14:paraId="533872FC" w14:textId="687A9E5F" w:rsidR="00D064CE" w:rsidRPr="00D064CE" w:rsidRDefault="00D064CE" w:rsidP="00D064CE">
      <w:pPr>
        <w:pStyle w:val="Heading1"/>
        <w:spacing w:before="0" w:after="0"/>
        <w:ind w:left="720"/>
        <w:rPr>
          <w:color w:val="EA751A"/>
        </w:rPr>
      </w:pPr>
      <w:r>
        <w:rPr>
          <w:color w:val="EA751A"/>
        </w:rPr>
        <w:t xml:space="preserve">                                                         </w:t>
      </w:r>
    </w:p>
    <w:p w14:paraId="7B1ED754" w14:textId="67EBC906" w:rsidR="0010796E" w:rsidRPr="00D064CE" w:rsidRDefault="00D064CE" w:rsidP="00D064CE">
      <w:pPr>
        <w:pStyle w:val="Heading1"/>
        <w:numPr>
          <w:ilvl w:val="0"/>
          <w:numId w:val="1"/>
        </w:numPr>
        <w:spacing w:before="0" w:after="0" w:line="480" w:lineRule="auto"/>
        <w:rPr>
          <w:color w:val="EA751A"/>
        </w:rPr>
      </w:pPr>
      <w:r w:rsidRPr="00D064CE">
        <w:rPr>
          <w:color w:val="EA751A"/>
        </w:rPr>
        <w:t>Swing Seat Voting</w:t>
      </w:r>
    </w:p>
    <w:p w14:paraId="634B67D0" w14:textId="21CF0068" w:rsidR="00763FE9" w:rsidRPr="00E30E8B" w:rsidRDefault="00D064CE" w:rsidP="627EAABB">
      <w:pPr>
        <w:pStyle w:val="Heading1"/>
        <w:numPr>
          <w:ilvl w:val="0"/>
          <w:numId w:val="1"/>
        </w:numPr>
        <w:spacing w:line="480" w:lineRule="auto"/>
        <w:rPr>
          <w:color w:val="EA751A"/>
        </w:rPr>
      </w:pPr>
      <w:r>
        <w:rPr>
          <w:color w:val="EA751A"/>
        </w:rPr>
        <w:t>Announcements</w:t>
      </w:r>
    </w:p>
    <w:p w14:paraId="5D9739BA" w14:textId="3747656C" w:rsidR="00E30E8B" w:rsidRDefault="00D064CE" w:rsidP="627EAABB">
      <w:r>
        <w:t xml:space="preserve">Orientation Training Dates   </w:t>
      </w:r>
      <w:r w:rsidRPr="00D064CE">
        <w:rPr>
          <w:color w:val="00B0F0"/>
        </w:rPr>
        <w:t>April 23, April 25, May 14, May 27</w:t>
      </w:r>
    </w:p>
    <w:p w14:paraId="5D3437A4" w14:textId="65BCCFCD" w:rsidR="00D064CE" w:rsidRPr="00D064CE" w:rsidRDefault="00D064CE" w:rsidP="00D064CE">
      <w:pPr>
        <w:pStyle w:val="ListParagraph"/>
        <w:numPr>
          <w:ilvl w:val="0"/>
          <w:numId w:val="1"/>
        </w:numPr>
        <w:rPr>
          <w:color w:val="E16C15"/>
          <w:sz w:val="28"/>
        </w:rPr>
      </w:pPr>
      <w:r w:rsidRPr="00D064CE">
        <w:rPr>
          <w:color w:val="E16C15"/>
          <w:sz w:val="28"/>
        </w:rPr>
        <w:t>Adjournment</w:t>
      </w:r>
    </w:p>
    <w:p w14:paraId="6A0F20E4" w14:textId="77777777" w:rsidR="00B00746" w:rsidRDefault="00B00746" w:rsidP="627EAABB"/>
    <w:p w14:paraId="616DAE68" w14:textId="77777777" w:rsidR="00B00746" w:rsidRDefault="00B00746" w:rsidP="627EAABB"/>
    <w:p w14:paraId="47C8B4FB" w14:textId="77777777" w:rsidR="00B00746" w:rsidRDefault="00B00746" w:rsidP="627EAABB"/>
    <w:p w14:paraId="79D3DBEB" w14:textId="77777777" w:rsidR="00B00746" w:rsidRDefault="00B00746" w:rsidP="627EAABB"/>
    <w:p w14:paraId="4FA8C54D" w14:textId="77777777" w:rsidR="00B00746" w:rsidRDefault="00B00746" w:rsidP="627EAABB"/>
    <w:p w14:paraId="256EEA26" w14:textId="77777777" w:rsidR="00D064CE" w:rsidRDefault="00D064CE" w:rsidP="627EAABB"/>
    <w:p w14:paraId="2B198242" w14:textId="77777777" w:rsidR="00D064CE" w:rsidRDefault="00D064CE" w:rsidP="627EAABB"/>
    <w:p w14:paraId="70E5759B" w14:textId="687D0364" w:rsidR="00696E77" w:rsidRDefault="00E30E8B" w:rsidP="627EAABB">
      <w:r>
        <w:t>Atlanta Public Schools’ Mission—With a caring culture of trust and collaboration, every student will graduate ready for college and career.</w:t>
      </w:r>
    </w:p>
    <w:p w14:paraId="3F3ACABA" w14:textId="4D800BAD" w:rsidR="00696E77" w:rsidRDefault="00696E77" w:rsidP="00696E77"/>
    <w:p w14:paraId="7BCAC372" w14:textId="2FF8B4E5" w:rsidR="00B00746" w:rsidRDefault="00696E77" w:rsidP="00696E77">
      <w:pPr>
        <w:tabs>
          <w:tab w:val="left" w:pos="2379"/>
        </w:tabs>
      </w:pPr>
      <w:r>
        <w:tab/>
      </w:r>
    </w:p>
    <w:p w14:paraId="734074CD" w14:textId="77777777" w:rsidR="00B00746" w:rsidRDefault="00B00746" w:rsidP="00696E77">
      <w:pPr>
        <w:tabs>
          <w:tab w:val="left" w:pos="2379"/>
        </w:tabs>
      </w:pPr>
    </w:p>
    <w:p w14:paraId="0ACDE4D9" w14:textId="77777777" w:rsidR="00B00746" w:rsidRPr="00B00746" w:rsidRDefault="00B00746" w:rsidP="00696E77">
      <w:pPr>
        <w:tabs>
          <w:tab w:val="left" w:pos="2379"/>
        </w:tabs>
      </w:pPr>
    </w:p>
    <w:p w14:paraId="36AB0C21" w14:textId="77777777" w:rsidR="00D064CE" w:rsidRDefault="00D064CE" w:rsidP="00696E77">
      <w:pPr>
        <w:tabs>
          <w:tab w:val="left" w:pos="2379"/>
        </w:tabs>
        <w:rPr>
          <w:sz w:val="36"/>
          <w:szCs w:val="36"/>
        </w:rPr>
      </w:pPr>
    </w:p>
    <w:p w14:paraId="39B3E353" w14:textId="1773204E" w:rsidR="00696E77" w:rsidRDefault="00D064CE" w:rsidP="00696E77">
      <w:pPr>
        <w:tabs>
          <w:tab w:val="left" w:pos="2379"/>
        </w:tabs>
        <w:rPr>
          <w:sz w:val="36"/>
          <w:szCs w:val="36"/>
        </w:rPr>
      </w:pPr>
      <w:r>
        <w:rPr>
          <w:sz w:val="36"/>
          <w:szCs w:val="36"/>
        </w:rPr>
        <w:t>Role Call for Swing Seat Election</w:t>
      </w:r>
      <w:r w:rsidR="00696E77">
        <w:rPr>
          <w:sz w:val="36"/>
          <w:szCs w:val="36"/>
        </w:rPr>
        <w:t xml:space="preserve"> Meeting of BPA GoTeam</w:t>
      </w:r>
    </w:p>
    <w:p w14:paraId="14B2F115" w14:textId="77C3B50A" w:rsidR="00696E77" w:rsidRPr="00696E77" w:rsidRDefault="00D064CE" w:rsidP="00696E77">
      <w:pPr>
        <w:tabs>
          <w:tab w:val="left" w:pos="2379"/>
        </w:tabs>
        <w:rPr>
          <w:sz w:val="36"/>
          <w:szCs w:val="36"/>
        </w:rPr>
      </w:pPr>
      <w:r>
        <w:rPr>
          <w:sz w:val="36"/>
          <w:szCs w:val="36"/>
        </w:rPr>
        <w:t>April 13</w:t>
      </w:r>
      <w:r w:rsidR="00696E77" w:rsidRPr="00696E77">
        <w:rPr>
          <w:sz w:val="36"/>
          <w:szCs w:val="36"/>
        </w:rPr>
        <w:t>, 2016 @5:30</w:t>
      </w:r>
    </w:p>
    <w:p w14:paraId="7466B7A2" w14:textId="069D97C6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DCC41" wp14:editId="26D85425">
                <wp:simplePos x="0" y="0"/>
                <wp:positionH relativeFrom="column">
                  <wp:posOffset>2971800</wp:posOffset>
                </wp:positionH>
                <wp:positionV relativeFrom="paragraph">
                  <wp:posOffset>203835</wp:posOffset>
                </wp:positionV>
                <wp:extent cx="990600" cy="3429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1F5C27" id="Oval 4" o:spid="_x0000_s1026" style="position:absolute;margin-left:234pt;margin-top:16.05pt;width:78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" filled="f" strokecolor="#002f69 [1604]" strokeweight="1pt">
                <v:stroke joinstyle="miter"/>
              </v:oval>
            </w:pict>
          </mc:Fallback>
        </mc:AlternateContent>
      </w:r>
    </w:p>
    <w:p w14:paraId="17918EDD" w14:textId="4D7B19E7" w:rsidR="00696E77" w:rsidRDefault="00696E77" w:rsidP="00696E77">
      <w:pPr>
        <w:tabs>
          <w:tab w:val="left" w:pos="2379"/>
        </w:tabs>
      </w:pPr>
      <w:r>
        <w:t xml:space="preserve">Geraldine Thomas, Parent/Guardian </w:t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1AFAD6D4" w14:textId="316506E4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4F5D2" wp14:editId="4997CA3D">
                <wp:simplePos x="0" y="0"/>
                <wp:positionH relativeFrom="column">
                  <wp:posOffset>2971800</wp:posOffset>
                </wp:positionH>
                <wp:positionV relativeFrom="paragraph">
                  <wp:posOffset>194310</wp:posOffset>
                </wp:positionV>
                <wp:extent cx="990600" cy="3429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6D2F6C" id="Oval 5" o:spid="_x0000_s1026" style="position:absolute;margin-left:234pt;margin-top:15.3pt;width:78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" filled="f" strokecolor="#00459b" strokeweight="1pt">
                <v:stroke joinstyle="miter"/>
              </v:oval>
            </w:pict>
          </mc:Fallback>
        </mc:AlternateContent>
      </w:r>
    </w:p>
    <w:p w14:paraId="21B03BC7" w14:textId="1FB65845" w:rsidR="00696E77" w:rsidRDefault="00696E77" w:rsidP="00696E77">
      <w:pPr>
        <w:tabs>
          <w:tab w:val="left" w:pos="2379"/>
        </w:tabs>
      </w:pPr>
      <w:r>
        <w:t>Lewis Cartee, Parent/ Guardian</w:t>
      </w:r>
      <w:r>
        <w:tab/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00F2046F" w14:textId="399C6AB3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6F306" wp14:editId="7EBFD1DE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990600" cy="3429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BA353" id="Oval 6" o:spid="_x0000_s1026" style="position:absolute;margin-left:234pt;margin-top:15.6pt;width:78pt;height:2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" filled="f" strokecolor="#00459b" strokeweight="1pt">
                <v:stroke joinstyle="miter"/>
              </v:oval>
            </w:pict>
          </mc:Fallback>
        </mc:AlternateContent>
      </w:r>
    </w:p>
    <w:p w14:paraId="34FA9FB3" w14:textId="3A714310" w:rsidR="00696E77" w:rsidRDefault="008824BB" w:rsidP="00696E77">
      <w:pPr>
        <w:tabs>
          <w:tab w:val="left" w:pos="2379"/>
        </w:tabs>
      </w:pPr>
      <w:r>
        <w:t>Jeanne For</w:t>
      </w:r>
      <w:r w:rsidR="00696E77">
        <w:t>e, Parent/ Guardian</w:t>
      </w:r>
      <w:r w:rsidR="00696E77">
        <w:tab/>
      </w:r>
      <w:r w:rsidR="00696E77">
        <w:tab/>
      </w:r>
      <w:r w:rsidR="00696E77">
        <w:tab/>
        <w:t>present</w:t>
      </w:r>
      <w:r w:rsidR="00696E77">
        <w:tab/>
      </w:r>
      <w:r w:rsidR="00696E77">
        <w:tab/>
      </w:r>
      <w:r w:rsidR="00696E77">
        <w:tab/>
        <w:t>absent</w:t>
      </w:r>
    </w:p>
    <w:p w14:paraId="2A054901" w14:textId="5D85DE7C" w:rsidR="00D064CE" w:rsidRDefault="00D064CE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95B83" wp14:editId="096CE669">
                <wp:simplePos x="0" y="0"/>
                <wp:positionH relativeFrom="column">
                  <wp:posOffset>2967487</wp:posOffset>
                </wp:positionH>
                <wp:positionV relativeFrom="paragraph">
                  <wp:posOffset>175619</wp:posOffset>
                </wp:positionV>
                <wp:extent cx="990600" cy="3429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503F4A" id="Oval 3" o:spid="_x0000_s1026" style="position:absolute;margin-left:233.65pt;margin-top:13.85pt;width:78pt;height: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" filled="f" strokecolor="#00459b" strokeweight="1pt">
                <v:stroke joinstyle="miter"/>
              </v:oval>
            </w:pict>
          </mc:Fallback>
        </mc:AlternateContent>
      </w:r>
    </w:p>
    <w:p w14:paraId="27CE7552" w14:textId="78408147" w:rsidR="00D064CE" w:rsidRDefault="00D064CE" w:rsidP="00696E77">
      <w:pPr>
        <w:tabs>
          <w:tab w:val="left" w:pos="2379"/>
        </w:tabs>
      </w:pPr>
      <w:r>
        <w:t xml:space="preserve">Sue Ellen </w:t>
      </w:r>
      <w:proofErr w:type="spellStart"/>
      <w:r>
        <w:t>Wortzel</w:t>
      </w:r>
      <w:proofErr w:type="spellEnd"/>
      <w:r>
        <w:t>/Community Member</w:t>
      </w:r>
      <w:r w:rsidRPr="00D064CE">
        <w:t xml:space="preserve"> </w:t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0C475CDE" w14:textId="73B532DB" w:rsidR="00D064CE" w:rsidRDefault="00D064CE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DBA460" wp14:editId="23BE1F2E">
                <wp:simplePos x="0" y="0"/>
                <wp:positionH relativeFrom="column">
                  <wp:posOffset>2967487</wp:posOffset>
                </wp:positionH>
                <wp:positionV relativeFrom="paragraph">
                  <wp:posOffset>182328</wp:posOffset>
                </wp:positionV>
                <wp:extent cx="990600" cy="3429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7FD97F" id="Oval 11" o:spid="_x0000_s1026" style="position:absolute;margin-left:233.65pt;margin-top:14.35pt;width:78pt;height:2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" filled="f" strokecolor="#00459b" strokeweight="1pt">
                <v:stroke joinstyle="miter"/>
              </v:oval>
            </w:pict>
          </mc:Fallback>
        </mc:AlternateContent>
      </w:r>
    </w:p>
    <w:p w14:paraId="28C26D31" w14:textId="40EFC64F" w:rsidR="00D064CE" w:rsidRDefault="00D064CE" w:rsidP="00696E77">
      <w:pPr>
        <w:tabs>
          <w:tab w:val="left" w:pos="2379"/>
        </w:tabs>
      </w:pPr>
      <w:r>
        <w:t>Marc Takacs/Community Member</w:t>
      </w:r>
      <w:r>
        <w:tab/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0DCD714B" w14:textId="47B10AB0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AAAB9" wp14:editId="23D6C2C8">
                <wp:simplePos x="0" y="0"/>
                <wp:positionH relativeFrom="column">
                  <wp:posOffset>2924175</wp:posOffset>
                </wp:positionH>
                <wp:positionV relativeFrom="paragraph">
                  <wp:posOffset>198120</wp:posOffset>
                </wp:positionV>
                <wp:extent cx="990600" cy="3429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4A010" id="Oval 7" o:spid="_x0000_s1026" style="position:absolute;margin-left:230.25pt;margin-top:15.6pt;width:78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" filled="f" strokecolor="#00459b" strokeweight="1pt">
                <v:stroke joinstyle="miter"/>
              </v:oval>
            </w:pict>
          </mc:Fallback>
        </mc:AlternateContent>
      </w:r>
    </w:p>
    <w:p w14:paraId="5394241A" w14:textId="262DD780" w:rsidR="00696E77" w:rsidRDefault="00696E77" w:rsidP="00696E77">
      <w:pPr>
        <w:tabs>
          <w:tab w:val="left" w:pos="2379"/>
        </w:tabs>
      </w:pPr>
      <w:r>
        <w:t>Melanie Searcy, Instructional Staff</w:t>
      </w:r>
      <w:r>
        <w:tab/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7539CEC9" w14:textId="0D0FE156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E8F50" wp14:editId="1E89ECB1">
                <wp:simplePos x="0" y="0"/>
                <wp:positionH relativeFrom="column">
                  <wp:posOffset>2924175</wp:posOffset>
                </wp:positionH>
                <wp:positionV relativeFrom="paragraph">
                  <wp:posOffset>203835</wp:posOffset>
                </wp:positionV>
                <wp:extent cx="990600" cy="3429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67973F" id="Oval 8" o:spid="_x0000_s1026" style="position:absolute;margin-left:230.25pt;margin-top:16.05pt;width:78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" filled="f" strokecolor="#00459b" strokeweight="1pt">
                <v:stroke joinstyle="miter"/>
              </v:oval>
            </w:pict>
          </mc:Fallback>
        </mc:AlternateContent>
      </w:r>
    </w:p>
    <w:p w14:paraId="492E84E6" w14:textId="02C9A6C7" w:rsidR="00696E77" w:rsidRDefault="00696E77" w:rsidP="00696E77">
      <w:pPr>
        <w:tabs>
          <w:tab w:val="left" w:pos="2379"/>
        </w:tabs>
      </w:pPr>
      <w:r>
        <w:t>Melanie Sithole, Instructional Staff</w:t>
      </w:r>
      <w:r>
        <w:tab/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18AD579B" w14:textId="374C167B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07C93C" wp14:editId="15915425">
                <wp:simplePos x="0" y="0"/>
                <wp:positionH relativeFrom="column">
                  <wp:posOffset>2971800</wp:posOffset>
                </wp:positionH>
                <wp:positionV relativeFrom="paragraph">
                  <wp:posOffset>175260</wp:posOffset>
                </wp:positionV>
                <wp:extent cx="990600" cy="3429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1D635" id="Oval 9" o:spid="_x0000_s1026" style="position:absolute;margin-left:234pt;margin-top:13.8pt;width:78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" filled="f" strokecolor="#00459b" strokeweight="1pt">
                <v:stroke joinstyle="miter"/>
              </v:oval>
            </w:pict>
          </mc:Fallback>
        </mc:AlternateContent>
      </w:r>
    </w:p>
    <w:p w14:paraId="0E4D1D9C" w14:textId="6DE2F7DF" w:rsidR="00696E77" w:rsidRDefault="00696E77" w:rsidP="00696E77">
      <w:pPr>
        <w:tabs>
          <w:tab w:val="left" w:pos="2379"/>
        </w:tabs>
      </w:pPr>
      <w:r>
        <w:t>Tracy King-Holmes, Instructional Staff</w:t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20DBC1D2" w14:textId="45E3ADC4" w:rsidR="00696E77" w:rsidRDefault="008824BB" w:rsidP="00696E77">
      <w:pPr>
        <w:tabs>
          <w:tab w:val="left" w:pos="2379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CD4F3" wp14:editId="2E664ED8">
                <wp:simplePos x="0" y="0"/>
                <wp:positionH relativeFrom="column">
                  <wp:posOffset>2971800</wp:posOffset>
                </wp:positionH>
                <wp:positionV relativeFrom="paragraph">
                  <wp:posOffset>194310</wp:posOffset>
                </wp:positionV>
                <wp:extent cx="990600" cy="3429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61D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B6912" id="Oval 10" o:spid="_x0000_s1026" style="position:absolute;margin-left:234pt;margin-top:15.3pt;width:78pt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" filled="f" strokecolor="#00459b" strokeweight="1pt">
                <v:stroke joinstyle="miter"/>
              </v:oval>
            </w:pict>
          </mc:Fallback>
        </mc:AlternateContent>
      </w:r>
    </w:p>
    <w:p w14:paraId="247E01C1" w14:textId="6B6968BB" w:rsidR="00696E77" w:rsidRDefault="00696E77" w:rsidP="00696E77">
      <w:pPr>
        <w:tabs>
          <w:tab w:val="left" w:pos="2379"/>
        </w:tabs>
      </w:pPr>
      <w:r>
        <w:t>David White, Principal</w:t>
      </w:r>
      <w:r>
        <w:tab/>
      </w:r>
      <w:r>
        <w:tab/>
      </w:r>
      <w:r>
        <w:tab/>
      </w:r>
      <w:r>
        <w:tab/>
      </w:r>
      <w:r>
        <w:tab/>
        <w:t>present</w:t>
      </w:r>
      <w:r>
        <w:tab/>
      </w:r>
      <w:r>
        <w:tab/>
      </w:r>
      <w:r>
        <w:tab/>
        <w:t>absent</w:t>
      </w:r>
    </w:p>
    <w:p w14:paraId="29A746AB" w14:textId="60362229" w:rsidR="00696E77" w:rsidRDefault="00696E77" w:rsidP="00696E77">
      <w:pPr>
        <w:tabs>
          <w:tab w:val="left" w:pos="2379"/>
        </w:tabs>
      </w:pPr>
    </w:p>
    <w:p w14:paraId="3F759FD8" w14:textId="5767999D" w:rsidR="00BB030F" w:rsidRDefault="00BB030F" w:rsidP="00696E77">
      <w:pPr>
        <w:tabs>
          <w:tab w:val="left" w:pos="2379"/>
        </w:tabs>
      </w:pPr>
    </w:p>
    <w:p w14:paraId="3C7CFD5E" w14:textId="77777777" w:rsidR="00BB030F" w:rsidRDefault="00BB030F">
      <w:r>
        <w:br w:type="page"/>
      </w:r>
    </w:p>
    <w:p w14:paraId="6B8138A9" w14:textId="16245D41" w:rsidR="00BB030F" w:rsidRDefault="00BB030F" w:rsidP="00696E77">
      <w:pPr>
        <w:tabs>
          <w:tab w:val="left" w:pos="2379"/>
        </w:tabs>
      </w:pPr>
    </w:p>
    <w:p w14:paraId="6D481A90" w14:textId="77777777" w:rsidR="00BB030F" w:rsidRPr="00BB030F" w:rsidRDefault="00BB030F" w:rsidP="00BB030F"/>
    <w:p w14:paraId="0C1A4B7A" w14:textId="02300518" w:rsidR="00BB030F" w:rsidRDefault="00BB030F" w:rsidP="00BB030F"/>
    <w:p w14:paraId="07402A16" w14:textId="2E674DCC" w:rsidR="00696E77" w:rsidRPr="00283EE3" w:rsidRDefault="00E30E8B" w:rsidP="00E30E8B">
      <w:pPr>
        <w:pStyle w:val="ListParagraph"/>
        <w:numPr>
          <w:ilvl w:val="0"/>
          <w:numId w:val="2"/>
        </w:numPr>
        <w:rPr>
          <w:b w:val="0"/>
        </w:rPr>
      </w:pPr>
      <w:r w:rsidRPr="00283EE3">
        <w:rPr>
          <w:b w:val="0"/>
        </w:rPr>
        <w:t>Principal Dav</w:t>
      </w:r>
      <w:r w:rsidR="00D064CE">
        <w:rPr>
          <w:b w:val="0"/>
        </w:rPr>
        <w:t xml:space="preserve">id White called the Swing Seat Election Meeting to order at 5:30 p.m.  </w:t>
      </w:r>
    </w:p>
    <w:p w14:paraId="31EFD2A2" w14:textId="77777777" w:rsidR="00D064CE" w:rsidRPr="00283EE3" w:rsidRDefault="00D064CE" w:rsidP="00D064CE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Roll was called by Tracy King-Holmes.  All members were present.</w:t>
      </w:r>
    </w:p>
    <w:p w14:paraId="447D689F" w14:textId="36B78D49" w:rsidR="00E30E8B" w:rsidRPr="008538B3" w:rsidRDefault="008538B3" w:rsidP="008538B3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Newly elected members Marc Takacs and Sue Ellen </w:t>
      </w:r>
      <w:proofErr w:type="spellStart"/>
      <w:r>
        <w:rPr>
          <w:b w:val="0"/>
        </w:rPr>
        <w:t>Wortzel</w:t>
      </w:r>
      <w:proofErr w:type="spellEnd"/>
      <w:r>
        <w:rPr>
          <w:b w:val="0"/>
        </w:rPr>
        <w:t xml:space="preserve"> wer</w:t>
      </w:r>
      <w:r w:rsidR="009661A7">
        <w:rPr>
          <w:b w:val="0"/>
        </w:rPr>
        <w:t>e introduced to the team</w:t>
      </w:r>
      <w:r>
        <w:rPr>
          <w:b w:val="0"/>
        </w:rPr>
        <w:t xml:space="preserve">.  </w:t>
      </w:r>
    </w:p>
    <w:p w14:paraId="14D04C35" w14:textId="30F8ACFC" w:rsidR="00283EE3" w:rsidRDefault="008538B3" w:rsidP="008538B3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Gail Burnett, Executive Director of the Office of Innovation</w:t>
      </w:r>
      <w:r w:rsidR="00E30E8B" w:rsidRPr="00283EE3">
        <w:rPr>
          <w:b w:val="0"/>
        </w:rPr>
        <w:t xml:space="preserve"> </w:t>
      </w:r>
      <w:r>
        <w:rPr>
          <w:b w:val="0"/>
        </w:rPr>
        <w:t>visited us from Atlanta Public Schools.</w:t>
      </w:r>
    </w:p>
    <w:p w14:paraId="4F11054E" w14:textId="7825B7E7" w:rsidR="008538B3" w:rsidRPr="008538B3" w:rsidRDefault="008538B3" w:rsidP="008538B3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Principal White opened the floor for discussion for the vacant 3 year swing seat position.</w:t>
      </w:r>
    </w:p>
    <w:p w14:paraId="1543C823" w14:textId="77777777" w:rsidR="008538B3" w:rsidRDefault="008538B3" w:rsidP="00E30E8B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There was considerable discussion on three possible nominees: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8538B3" w14:paraId="0D55C5F3" w14:textId="77777777" w:rsidTr="008538B3">
        <w:tc>
          <w:tcPr>
            <w:tcW w:w="3356" w:type="dxa"/>
          </w:tcPr>
          <w:p w14:paraId="70EE57E6" w14:textId="06FC70FD" w:rsidR="008538B3" w:rsidRPr="008538B3" w:rsidRDefault="008538B3" w:rsidP="008538B3">
            <w:pPr>
              <w:pStyle w:val="ListParagraph"/>
              <w:ind w:left="0"/>
              <w:jc w:val="center"/>
            </w:pPr>
            <w:proofErr w:type="spellStart"/>
            <w:r w:rsidRPr="008538B3">
              <w:t>Elaina</w:t>
            </w:r>
            <w:proofErr w:type="spellEnd"/>
            <w:r w:rsidRPr="008538B3">
              <w:t xml:space="preserve"> </w:t>
            </w:r>
            <w:proofErr w:type="spellStart"/>
            <w:r w:rsidRPr="008538B3">
              <w:t>Kaplain</w:t>
            </w:r>
            <w:proofErr w:type="spellEnd"/>
          </w:p>
        </w:tc>
        <w:tc>
          <w:tcPr>
            <w:tcW w:w="3357" w:type="dxa"/>
          </w:tcPr>
          <w:p w14:paraId="02AEF577" w14:textId="1D87436C" w:rsidR="008538B3" w:rsidRPr="008538B3" w:rsidRDefault="008538B3" w:rsidP="008538B3">
            <w:pPr>
              <w:pStyle w:val="ListParagraph"/>
              <w:ind w:left="0"/>
              <w:jc w:val="center"/>
            </w:pPr>
            <w:r w:rsidRPr="008538B3">
              <w:t>Austin Dixon</w:t>
            </w:r>
          </w:p>
        </w:tc>
        <w:tc>
          <w:tcPr>
            <w:tcW w:w="3357" w:type="dxa"/>
          </w:tcPr>
          <w:p w14:paraId="0D0B80B8" w14:textId="693251D6" w:rsidR="008538B3" w:rsidRPr="008538B3" w:rsidRDefault="008538B3" w:rsidP="008538B3">
            <w:pPr>
              <w:pStyle w:val="ListParagraph"/>
              <w:ind w:left="0"/>
              <w:jc w:val="center"/>
            </w:pPr>
            <w:r w:rsidRPr="008538B3">
              <w:t>Raven Grider</w:t>
            </w:r>
          </w:p>
        </w:tc>
      </w:tr>
      <w:tr w:rsidR="008538B3" w14:paraId="2C5D0102" w14:textId="77777777" w:rsidTr="008538B3">
        <w:tc>
          <w:tcPr>
            <w:tcW w:w="3356" w:type="dxa"/>
          </w:tcPr>
          <w:p w14:paraId="14463CC2" w14:textId="7925D18E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Attorney</w:t>
            </w:r>
          </w:p>
          <w:p w14:paraId="5BAAAC76" w14:textId="359ECE7B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Writer</w:t>
            </w:r>
          </w:p>
          <w:p w14:paraId="716BEF20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Donated to the BPA mulch campaign</w:t>
            </w:r>
          </w:p>
          <w:p w14:paraId="42E7FBED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Generous with time</w:t>
            </w:r>
          </w:p>
          <w:p w14:paraId="3BC71C11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President of EACA</w:t>
            </w:r>
          </w:p>
          <w:p w14:paraId="09F8CA14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President of the Atlanta Bar Association</w:t>
            </w:r>
          </w:p>
          <w:p w14:paraId="7E0074D4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Live in the community</w:t>
            </w:r>
          </w:p>
          <w:p w14:paraId="6CBBBBF0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Can expand our reach</w:t>
            </w:r>
          </w:p>
          <w:p w14:paraId="2E97C11A" w14:textId="6CBDF230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7" w:hanging="293"/>
              <w:rPr>
                <w:b w:val="0"/>
              </w:rPr>
            </w:pPr>
            <w:r>
              <w:rPr>
                <w:b w:val="0"/>
              </w:rPr>
              <w:t>Didn’t know if she would be interested</w:t>
            </w:r>
          </w:p>
        </w:tc>
        <w:tc>
          <w:tcPr>
            <w:tcW w:w="3357" w:type="dxa"/>
          </w:tcPr>
          <w:p w14:paraId="1FC7B6D4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Executive Director for Literacy in Action</w:t>
            </w:r>
          </w:p>
          <w:p w14:paraId="05354634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Affiliated with Action Ministries</w:t>
            </w:r>
          </w:p>
          <w:p w14:paraId="27FE2DE6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Net stretches far with fundraising resources</w:t>
            </w:r>
          </w:p>
          <w:p w14:paraId="57CA7B3E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Lives in the community</w:t>
            </w:r>
          </w:p>
          <w:p w14:paraId="4D67DFAC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Helps with adult literacy</w:t>
            </w:r>
          </w:p>
          <w:p w14:paraId="67C1BA2F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Has been on several boards in East Atlanta</w:t>
            </w:r>
          </w:p>
          <w:p w14:paraId="7AA8C537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Direct connection to what we want</w:t>
            </w:r>
          </w:p>
          <w:p w14:paraId="26689F2D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Attached to the community</w:t>
            </w:r>
          </w:p>
          <w:p w14:paraId="0ED7D81F" w14:textId="230ACB59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243" w:hanging="268"/>
              <w:rPr>
                <w:b w:val="0"/>
              </w:rPr>
            </w:pPr>
            <w:r>
              <w:rPr>
                <w:b w:val="0"/>
              </w:rPr>
              <w:t>Non-parent</w:t>
            </w:r>
          </w:p>
        </w:tc>
        <w:tc>
          <w:tcPr>
            <w:tcW w:w="3357" w:type="dxa"/>
          </w:tcPr>
          <w:p w14:paraId="043FA202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186" w:hanging="180"/>
              <w:rPr>
                <w:b w:val="0"/>
              </w:rPr>
            </w:pPr>
            <w:r>
              <w:rPr>
                <w:b w:val="0"/>
              </w:rPr>
              <w:t>Young educator</w:t>
            </w:r>
          </w:p>
          <w:p w14:paraId="204667DF" w14:textId="77777777" w:rsidR="008538B3" w:rsidRDefault="008538B3" w:rsidP="00FC431F">
            <w:pPr>
              <w:pStyle w:val="ListParagraph"/>
              <w:numPr>
                <w:ilvl w:val="0"/>
                <w:numId w:val="3"/>
              </w:numPr>
              <w:ind w:left="186" w:hanging="180"/>
              <w:rPr>
                <w:b w:val="0"/>
              </w:rPr>
            </w:pPr>
            <w:r>
              <w:rPr>
                <w:b w:val="0"/>
              </w:rPr>
              <w:t>Tech savvy</w:t>
            </w:r>
          </w:p>
          <w:p w14:paraId="11634D0E" w14:textId="77777777" w:rsidR="008538B3" w:rsidRDefault="00FC431F" w:rsidP="00FC431F">
            <w:pPr>
              <w:pStyle w:val="ListParagraph"/>
              <w:numPr>
                <w:ilvl w:val="0"/>
                <w:numId w:val="3"/>
              </w:numPr>
              <w:ind w:left="186" w:hanging="180"/>
              <w:rPr>
                <w:b w:val="0"/>
              </w:rPr>
            </w:pPr>
            <w:r>
              <w:rPr>
                <w:b w:val="0"/>
              </w:rPr>
              <w:t>Bright, innovative</w:t>
            </w:r>
          </w:p>
          <w:p w14:paraId="61A254A9" w14:textId="77777777" w:rsidR="00FC431F" w:rsidRDefault="00FC431F" w:rsidP="00FC431F">
            <w:pPr>
              <w:pStyle w:val="ListParagraph"/>
              <w:numPr>
                <w:ilvl w:val="0"/>
                <w:numId w:val="3"/>
              </w:numPr>
              <w:ind w:left="186" w:hanging="180"/>
              <w:rPr>
                <w:b w:val="0"/>
              </w:rPr>
            </w:pPr>
            <w:r>
              <w:rPr>
                <w:b w:val="0"/>
              </w:rPr>
              <w:t>Not jaded by years of education</w:t>
            </w:r>
          </w:p>
          <w:p w14:paraId="3AB402FC" w14:textId="77777777" w:rsidR="00FC431F" w:rsidRDefault="00FC431F" w:rsidP="00FC431F">
            <w:pPr>
              <w:pStyle w:val="ListParagraph"/>
              <w:numPr>
                <w:ilvl w:val="0"/>
                <w:numId w:val="3"/>
              </w:numPr>
              <w:ind w:left="186" w:hanging="180"/>
              <w:rPr>
                <w:b w:val="0"/>
              </w:rPr>
            </w:pPr>
            <w:r>
              <w:rPr>
                <w:b w:val="0"/>
              </w:rPr>
              <w:t>Expressed wanting to be involved if the opportunity presented itself</w:t>
            </w:r>
          </w:p>
          <w:p w14:paraId="098AC966" w14:textId="26E352BE" w:rsidR="009661A7" w:rsidRDefault="009661A7" w:rsidP="00FC431F">
            <w:pPr>
              <w:pStyle w:val="ListParagraph"/>
              <w:numPr>
                <w:ilvl w:val="0"/>
                <w:numId w:val="3"/>
              </w:numPr>
              <w:ind w:left="186" w:hanging="180"/>
              <w:rPr>
                <w:b w:val="0"/>
              </w:rPr>
            </w:pPr>
            <w:r>
              <w:rPr>
                <w:b w:val="0"/>
              </w:rPr>
              <w:t>BPA Educator</w:t>
            </w:r>
          </w:p>
        </w:tc>
      </w:tr>
    </w:tbl>
    <w:p w14:paraId="63A0034A" w14:textId="77777777" w:rsidR="00FC431F" w:rsidRDefault="00E30E8B" w:rsidP="00FC431F">
      <w:pPr>
        <w:pStyle w:val="ListParagraph"/>
        <w:rPr>
          <w:b w:val="0"/>
        </w:rPr>
      </w:pPr>
      <w:r w:rsidRPr="00283EE3">
        <w:rPr>
          <w:b w:val="0"/>
        </w:rPr>
        <w:t xml:space="preserve">  </w:t>
      </w:r>
    </w:p>
    <w:p w14:paraId="152D0394" w14:textId="22A79B63" w:rsidR="00E30E8B" w:rsidRDefault="00FC431F" w:rsidP="00FC431F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 xml:space="preserve">Our goal for the </w:t>
      </w:r>
      <w:r w:rsidR="00B00746" w:rsidRPr="00FC431F">
        <w:rPr>
          <w:b w:val="0"/>
        </w:rPr>
        <w:t>Go</w:t>
      </w:r>
      <w:r w:rsidR="00283EE3" w:rsidRPr="00FC431F">
        <w:rPr>
          <w:b w:val="0"/>
        </w:rPr>
        <w:t xml:space="preserve">Team </w:t>
      </w:r>
      <w:r w:rsidR="009661A7">
        <w:rPr>
          <w:b w:val="0"/>
        </w:rPr>
        <w:t>is to work together on</w:t>
      </w:r>
      <w:r>
        <w:rPr>
          <w:b w:val="0"/>
        </w:rPr>
        <w:t xml:space="preserve"> fundamental goals for our school.  We are charged with setting the strategic plan for the school and it’s the principal’s job to carry it out.</w:t>
      </w:r>
    </w:p>
    <w:p w14:paraId="6479DE94" w14:textId="306431F8" w:rsidR="00B00746" w:rsidRPr="00FC431F" w:rsidRDefault="00FC431F" w:rsidP="00283EE3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After considerable discussion, we looked back at what we decided we wanted in a team member.  We wanted someone who displayed some of the following qualities:</w:t>
      </w:r>
    </w:p>
    <w:p w14:paraId="6E5D182E" w14:textId="2C7F4C72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>*vision toward innovative practice</w:t>
      </w:r>
    </w:p>
    <w:p w14:paraId="04758BC2" w14:textId="05373186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>*school based solutions minded</w:t>
      </w:r>
    </w:p>
    <w:p w14:paraId="2AA48962" w14:textId="384DE6CD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>*be able to look at what we need to change</w:t>
      </w:r>
    </w:p>
    <w:p w14:paraId="1F9C1D8B" w14:textId="0956307C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>*look</w:t>
      </w:r>
      <w:r w:rsidR="00667320">
        <w:rPr>
          <w:b w:val="0"/>
        </w:rPr>
        <w:t>ed</w:t>
      </w:r>
      <w:r>
        <w:rPr>
          <w:b w:val="0"/>
        </w:rPr>
        <w:t xml:space="preserve"> at things from a different perspective</w:t>
      </w:r>
    </w:p>
    <w:p w14:paraId="43261385" w14:textId="4A8EB839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 xml:space="preserve">*is able to bring resources to our community; </w:t>
      </w:r>
      <w:r w:rsidR="00667320">
        <w:rPr>
          <w:b w:val="0"/>
        </w:rPr>
        <w:t xml:space="preserve">possibly from </w:t>
      </w:r>
      <w:r>
        <w:rPr>
          <w:b w:val="0"/>
        </w:rPr>
        <w:t>corporate world; connections beyond our normal</w:t>
      </w:r>
    </w:p>
    <w:p w14:paraId="1838F388" w14:textId="5F27CA1B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>*have access to other potential sponsors</w:t>
      </w:r>
    </w:p>
    <w:p w14:paraId="3E7665AF" w14:textId="420D75CA" w:rsidR="00A305F6" w:rsidRDefault="00A305F6" w:rsidP="00A305F6">
      <w:pPr>
        <w:pStyle w:val="ListParagraph"/>
        <w:rPr>
          <w:b w:val="0"/>
        </w:rPr>
      </w:pPr>
      <w:r>
        <w:rPr>
          <w:b w:val="0"/>
        </w:rPr>
        <w:t>*does not have to be connected to Burgess-Peterson Academy</w:t>
      </w:r>
    </w:p>
    <w:p w14:paraId="772F9625" w14:textId="77777777" w:rsidR="00FC431F" w:rsidRDefault="00FC431F" w:rsidP="00A305F6">
      <w:pPr>
        <w:pStyle w:val="ListParagraph"/>
        <w:rPr>
          <w:b w:val="0"/>
        </w:rPr>
      </w:pPr>
    </w:p>
    <w:p w14:paraId="779FF184" w14:textId="77777777" w:rsidR="00FC431F" w:rsidRDefault="00FC431F" w:rsidP="00A305F6">
      <w:pPr>
        <w:pStyle w:val="ListParagraph"/>
        <w:rPr>
          <w:b w:val="0"/>
        </w:rPr>
      </w:pPr>
    </w:p>
    <w:p w14:paraId="4E013A55" w14:textId="77777777" w:rsidR="00FC431F" w:rsidRDefault="00FC431F" w:rsidP="00A305F6">
      <w:pPr>
        <w:pStyle w:val="ListParagraph"/>
        <w:rPr>
          <w:b w:val="0"/>
        </w:rPr>
      </w:pPr>
    </w:p>
    <w:p w14:paraId="20279F94" w14:textId="77777777" w:rsidR="00FC431F" w:rsidRDefault="00FC431F" w:rsidP="00A305F6">
      <w:pPr>
        <w:pStyle w:val="ListParagraph"/>
        <w:rPr>
          <w:b w:val="0"/>
        </w:rPr>
      </w:pPr>
    </w:p>
    <w:p w14:paraId="2B21BC4C" w14:textId="77777777" w:rsidR="00FC431F" w:rsidRDefault="00FC431F" w:rsidP="00A305F6">
      <w:pPr>
        <w:pStyle w:val="ListParagraph"/>
        <w:rPr>
          <w:b w:val="0"/>
        </w:rPr>
      </w:pPr>
    </w:p>
    <w:p w14:paraId="484166AE" w14:textId="77777777" w:rsidR="00FC431F" w:rsidRDefault="00FC431F" w:rsidP="00A305F6">
      <w:pPr>
        <w:pStyle w:val="ListParagraph"/>
        <w:rPr>
          <w:b w:val="0"/>
        </w:rPr>
      </w:pPr>
    </w:p>
    <w:p w14:paraId="100D0E76" w14:textId="77777777" w:rsidR="00FC431F" w:rsidRDefault="00FC431F" w:rsidP="00A305F6">
      <w:pPr>
        <w:pStyle w:val="ListParagraph"/>
        <w:rPr>
          <w:b w:val="0"/>
        </w:rPr>
      </w:pPr>
    </w:p>
    <w:p w14:paraId="5FF071E6" w14:textId="77777777" w:rsidR="00FC431F" w:rsidRDefault="00FC431F" w:rsidP="00A305F6">
      <w:pPr>
        <w:pStyle w:val="ListParagraph"/>
        <w:rPr>
          <w:b w:val="0"/>
        </w:rPr>
      </w:pPr>
    </w:p>
    <w:p w14:paraId="196CB115" w14:textId="7A891D3C" w:rsidR="00A305F6" w:rsidRPr="00FC431F" w:rsidRDefault="00A305F6" w:rsidP="00FC431F">
      <w:pPr>
        <w:pStyle w:val="ListParagraph"/>
        <w:numPr>
          <w:ilvl w:val="0"/>
          <w:numId w:val="3"/>
        </w:numPr>
        <w:rPr>
          <w:b w:val="0"/>
        </w:rPr>
      </w:pPr>
      <w:r w:rsidRPr="00FC431F">
        <w:rPr>
          <w:b w:val="0"/>
        </w:rPr>
        <w:t xml:space="preserve">It was </w:t>
      </w:r>
      <w:r w:rsidR="00FC431F">
        <w:rPr>
          <w:b w:val="0"/>
        </w:rPr>
        <w:t xml:space="preserve">motioned by Lewis Cartee and seconded by Jeanne Fore to vote on </w:t>
      </w:r>
      <w:proofErr w:type="spellStart"/>
      <w:r w:rsidR="00FC431F">
        <w:rPr>
          <w:b w:val="0"/>
        </w:rPr>
        <w:t>Elaina</w:t>
      </w:r>
      <w:proofErr w:type="spellEnd"/>
      <w:r w:rsidR="00FC431F">
        <w:rPr>
          <w:b w:val="0"/>
        </w:rPr>
        <w:t xml:space="preserve"> </w:t>
      </w:r>
      <w:proofErr w:type="spellStart"/>
      <w:r w:rsidR="00FC431F">
        <w:rPr>
          <w:b w:val="0"/>
        </w:rPr>
        <w:t>Kaplain</w:t>
      </w:r>
      <w:proofErr w:type="spellEnd"/>
      <w:r w:rsidR="00FC431F">
        <w:rPr>
          <w:b w:val="0"/>
        </w:rPr>
        <w:t xml:space="preserve"> and Austin Dixon for the Swing Seat Position.  The vote was 1 for </w:t>
      </w:r>
      <w:proofErr w:type="spellStart"/>
      <w:r w:rsidR="00FC431F">
        <w:rPr>
          <w:b w:val="0"/>
        </w:rPr>
        <w:t>Elaina</w:t>
      </w:r>
      <w:proofErr w:type="spellEnd"/>
      <w:r w:rsidR="00FC431F">
        <w:rPr>
          <w:b w:val="0"/>
        </w:rPr>
        <w:t xml:space="preserve"> </w:t>
      </w:r>
      <w:proofErr w:type="spellStart"/>
      <w:r w:rsidR="00FC431F">
        <w:rPr>
          <w:b w:val="0"/>
        </w:rPr>
        <w:t>Kaplain</w:t>
      </w:r>
      <w:proofErr w:type="spellEnd"/>
      <w:r w:rsidR="00FC431F">
        <w:rPr>
          <w:b w:val="0"/>
        </w:rPr>
        <w:t xml:space="preserve"> and 7 for Austin Dixon.</w:t>
      </w:r>
    </w:p>
    <w:p w14:paraId="1D12B7F1" w14:textId="77777777" w:rsidR="00A305F6" w:rsidRDefault="00A305F6" w:rsidP="00A305F6">
      <w:pPr>
        <w:pStyle w:val="ListParagraph"/>
        <w:rPr>
          <w:b w:val="0"/>
        </w:rPr>
      </w:pPr>
    </w:p>
    <w:p w14:paraId="13B43AB7" w14:textId="6A311445" w:rsidR="00A305F6" w:rsidRDefault="00FC431F" w:rsidP="00A305F6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Jeanne Fore motioned and Melanie Searcy seconded to extend the invitation to have Austin Dixon to fill our Swing </w:t>
      </w:r>
      <w:r w:rsidR="00A305F6">
        <w:rPr>
          <w:b w:val="0"/>
        </w:rPr>
        <w:t>Seat</w:t>
      </w:r>
      <w:r>
        <w:rPr>
          <w:b w:val="0"/>
        </w:rPr>
        <w:t xml:space="preserve"> position if he was interested.</w:t>
      </w:r>
    </w:p>
    <w:p w14:paraId="494BE93D" w14:textId="77777777" w:rsidR="00A305F6" w:rsidRPr="00A305F6" w:rsidRDefault="00A305F6" w:rsidP="00A305F6">
      <w:pPr>
        <w:pStyle w:val="ListParagraph"/>
        <w:rPr>
          <w:b w:val="0"/>
        </w:rPr>
      </w:pPr>
    </w:p>
    <w:p w14:paraId="6527F76C" w14:textId="3832903C" w:rsidR="00A305F6" w:rsidRDefault="00A305F6" w:rsidP="00A305F6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There was one announceme</w:t>
      </w:r>
      <w:r w:rsidR="00B00746">
        <w:rPr>
          <w:b w:val="0"/>
        </w:rPr>
        <w:t>nt for the Go</w:t>
      </w:r>
      <w:r>
        <w:rPr>
          <w:b w:val="0"/>
        </w:rPr>
        <w:t xml:space="preserve">Team.  </w:t>
      </w:r>
      <w:r w:rsidR="009661A7">
        <w:rPr>
          <w:b w:val="0"/>
        </w:rPr>
        <w:t xml:space="preserve">Orientation Training Dates are April 23, April 25, May 14, and May 27.  It was encouraged that we attend one the trainings as a team.  The team members had already chosen dates. We have several team members going to each of the scheduled meetings. </w:t>
      </w:r>
    </w:p>
    <w:p w14:paraId="37BBC4AC" w14:textId="77777777" w:rsidR="009661A7" w:rsidRPr="009661A7" w:rsidRDefault="009661A7" w:rsidP="009661A7">
      <w:pPr>
        <w:pStyle w:val="ListParagraph"/>
        <w:rPr>
          <w:b w:val="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40"/>
        <w:gridCol w:w="2340"/>
        <w:gridCol w:w="2336"/>
        <w:gridCol w:w="2334"/>
      </w:tblGrid>
      <w:tr w:rsidR="009661A7" w14:paraId="6EE82821" w14:textId="77777777" w:rsidTr="009661A7">
        <w:tc>
          <w:tcPr>
            <w:tcW w:w="2517" w:type="dxa"/>
          </w:tcPr>
          <w:p w14:paraId="4BFB60F2" w14:textId="7F8CEE99" w:rsidR="009661A7" w:rsidRPr="009661A7" w:rsidRDefault="009661A7" w:rsidP="009661A7">
            <w:pPr>
              <w:pStyle w:val="ListParagraph"/>
              <w:ind w:left="0"/>
              <w:jc w:val="center"/>
            </w:pPr>
            <w:r w:rsidRPr="009661A7">
              <w:t>April 23</w:t>
            </w:r>
          </w:p>
        </w:tc>
        <w:tc>
          <w:tcPr>
            <w:tcW w:w="2517" w:type="dxa"/>
          </w:tcPr>
          <w:p w14:paraId="05C2F1D8" w14:textId="5CAA4D14" w:rsidR="009661A7" w:rsidRPr="009661A7" w:rsidRDefault="009661A7" w:rsidP="009661A7">
            <w:pPr>
              <w:pStyle w:val="ListParagraph"/>
              <w:ind w:left="0"/>
              <w:jc w:val="center"/>
            </w:pPr>
            <w:r w:rsidRPr="009661A7">
              <w:t>April 25</w:t>
            </w:r>
          </w:p>
        </w:tc>
        <w:tc>
          <w:tcPr>
            <w:tcW w:w="2518" w:type="dxa"/>
          </w:tcPr>
          <w:p w14:paraId="22C49B5A" w14:textId="0C5BEEE1" w:rsidR="009661A7" w:rsidRPr="009661A7" w:rsidRDefault="009661A7" w:rsidP="009661A7">
            <w:pPr>
              <w:pStyle w:val="ListParagraph"/>
              <w:ind w:left="0"/>
              <w:jc w:val="center"/>
            </w:pPr>
            <w:r w:rsidRPr="009661A7">
              <w:t>May 14</w:t>
            </w:r>
          </w:p>
        </w:tc>
        <w:tc>
          <w:tcPr>
            <w:tcW w:w="2518" w:type="dxa"/>
          </w:tcPr>
          <w:p w14:paraId="6B8881CB" w14:textId="3DE7F5D2" w:rsidR="009661A7" w:rsidRPr="009661A7" w:rsidRDefault="009661A7" w:rsidP="009661A7">
            <w:pPr>
              <w:pStyle w:val="ListParagraph"/>
              <w:ind w:left="0"/>
              <w:jc w:val="center"/>
            </w:pPr>
            <w:r w:rsidRPr="009661A7">
              <w:t>May 27</w:t>
            </w:r>
          </w:p>
        </w:tc>
      </w:tr>
      <w:tr w:rsidR="009661A7" w14:paraId="131AA086" w14:textId="77777777" w:rsidTr="009661A7">
        <w:tc>
          <w:tcPr>
            <w:tcW w:w="2517" w:type="dxa"/>
          </w:tcPr>
          <w:p w14:paraId="06CE4917" w14:textId="32D6BBFE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 xml:space="preserve">Sue Ellen </w:t>
            </w:r>
            <w:proofErr w:type="spellStart"/>
            <w:r>
              <w:rPr>
                <w:b w:val="0"/>
              </w:rPr>
              <w:t>Wortzel</w:t>
            </w:r>
            <w:proofErr w:type="spellEnd"/>
          </w:p>
          <w:p w14:paraId="5B585CAB" w14:textId="72F6C16F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Geri Thomas</w:t>
            </w:r>
          </w:p>
        </w:tc>
        <w:tc>
          <w:tcPr>
            <w:tcW w:w="2517" w:type="dxa"/>
          </w:tcPr>
          <w:p w14:paraId="7F67A812" w14:textId="77777777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Melanie Searcy</w:t>
            </w:r>
          </w:p>
          <w:p w14:paraId="67E7EE80" w14:textId="2B57E0E9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Melanie Sithole</w:t>
            </w:r>
          </w:p>
        </w:tc>
        <w:tc>
          <w:tcPr>
            <w:tcW w:w="2518" w:type="dxa"/>
          </w:tcPr>
          <w:p w14:paraId="655C156C" w14:textId="77777777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Tracy King-Holmes</w:t>
            </w:r>
          </w:p>
          <w:p w14:paraId="47B5914C" w14:textId="01579A37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Lewis Cartee</w:t>
            </w:r>
          </w:p>
        </w:tc>
        <w:tc>
          <w:tcPr>
            <w:tcW w:w="2518" w:type="dxa"/>
          </w:tcPr>
          <w:p w14:paraId="18C3D945" w14:textId="77777777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David White</w:t>
            </w:r>
          </w:p>
          <w:p w14:paraId="4E724F1C" w14:textId="77777777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Jeanne Fore</w:t>
            </w:r>
          </w:p>
          <w:p w14:paraId="1B93E08F" w14:textId="63AB2836" w:rsidR="009661A7" w:rsidRDefault="009661A7" w:rsidP="009661A7">
            <w:pPr>
              <w:pStyle w:val="ListParagraph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Marc Takacs</w:t>
            </w:r>
          </w:p>
        </w:tc>
      </w:tr>
    </w:tbl>
    <w:p w14:paraId="0E2A3FF9" w14:textId="050EBCAC" w:rsidR="009661A7" w:rsidRPr="009661A7" w:rsidRDefault="009661A7" w:rsidP="009661A7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We will meet again as a team after May 27, 2016 to set officers</w:t>
      </w:r>
    </w:p>
    <w:p w14:paraId="00578EAC" w14:textId="77777777" w:rsidR="00A305F6" w:rsidRPr="00A305F6" w:rsidRDefault="00A305F6" w:rsidP="00A305F6">
      <w:pPr>
        <w:pStyle w:val="ListParagraph"/>
        <w:rPr>
          <w:b w:val="0"/>
        </w:rPr>
      </w:pPr>
    </w:p>
    <w:p w14:paraId="2A3E87B7" w14:textId="03AAE0E9" w:rsidR="00A305F6" w:rsidRPr="00A305F6" w:rsidRDefault="009661A7" w:rsidP="00A305F6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It was motioned by Geri Thomas and seconded by Sue Ellen </w:t>
      </w:r>
      <w:proofErr w:type="spellStart"/>
      <w:r>
        <w:rPr>
          <w:b w:val="0"/>
        </w:rPr>
        <w:t>Wortzel</w:t>
      </w:r>
      <w:proofErr w:type="spellEnd"/>
      <w:r>
        <w:rPr>
          <w:b w:val="0"/>
        </w:rPr>
        <w:t xml:space="preserve"> to adjourn the meeting.  We</w:t>
      </w:r>
      <w:r w:rsidR="00A305F6">
        <w:rPr>
          <w:b w:val="0"/>
        </w:rPr>
        <w:t xml:space="preserve"> adjourned the meeting at </w:t>
      </w:r>
      <w:r>
        <w:rPr>
          <w:b w:val="0"/>
        </w:rPr>
        <w:t>6:05</w:t>
      </w:r>
      <w:r w:rsidR="00B00746">
        <w:rPr>
          <w:b w:val="0"/>
        </w:rPr>
        <w:t xml:space="preserve"> p.m.</w:t>
      </w:r>
    </w:p>
    <w:sectPr w:rsidR="00A305F6" w:rsidRPr="00A305F6">
      <w:headerReference w:type="default" r:id="rId11"/>
      <w:footerReference w:type="default" r:id="rId12"/>
      <w:head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88E9C" w14:textId="77777777" w:rsidR="00625A14" w:rsidRDefault="00625A14">
      <w:pPr>
        <w:spacing w:before="0" w:after="0" w:line="240" w:lineRule="auto"/>
      </w:pPr>
      <w:r>
        <w:separator/>
      </w:r>
    </w:p>
  </w:endnote>
  <w:endnote w:type="continuationSeparator" w:id="0">
    <w:p w14:paraId="189DA932" w14:textId="77777777" w:rsidR="00625A14" w:rsidRDefault="00625A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683FC" w14:textId="77777777" w:rsidR="002249BF" w:rsidRDefault="002249B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D25C8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51022" w14:textId="77777777" w:rsidR="00625A14" w:rsidRDefault="00625A14">
      <w:pPr>
        <w:spacing w:before="0" w:after="0" w:line="240" w:lineRule="auto"/>
      </w:pPr>
      <w:r>
        <w:separator/>
      </w:r>
    </w:p>
  </w:footnote>
  <w:footnote w:type="continuationSeparator" w:id="0">
    <w:p w14:paraId="3847E4D3" w14:textId="77777777" w:rsidR="00625A14" w:rsidRDefault="00625A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68A5B" w14:textId="77777777" w:rsidR="00EC700A" w:rsidRDefault="00EC700A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7007EC0" wp14:editId="790B710D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mnute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B8016" w14:textId="2D9845DC" w:rsidR="002249BF" w:rsidRDefault="007674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39C2082B" wp14:editId="490C3C66">
          <wp:simplePos x="0" y="0"/>
          <wp:positionH relativeFrom="column">
            <wp:posOffset>-685800</wp:posOffset>
          </wp:positionH>
          <wp:positionV relativeFrom="paragraph">
            <wp:posOffset>114300</wp:posOffset>
          </wp:positionV>
          <wp:extent cx="7772400" cy="95341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eting agenda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34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9BF">
      <w:ptab w:relativeTo="margin" w:alignment="center" w:leader="none"/>
    </w:r>
    <w:r w:rsidR="002249BF">
      <w:ptab w:relativeTo="margin" w:alignment="right" w:leader="none"/>
    </w:r>
  </w:p>
  <w:p w14:paraId="0B6DAB01" w14:textId="77777777" w:rsidR="002249BF" w:rsidRDefault="002249B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2296A"/>
    <w:multiLevelType w:val="hybridMultilevel"/>
    <w:tmpl w:val="EB84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C23AC"/>
    <w:multiLevelType w:val="hybridMultilevel"/>
    <w:tmpl w:val="5E82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B2A29"/>
    <w:multiLevelType w:val="hybridMultilevel"/>
    <w:tmpl w:val="95C2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95439"/>
    <w:multiLevelType w:val="hybridMultilevel"/>
    <w:tmpl w:val="5F7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6"/>
    <w:rsid w:val="000B0445"/>
    <w:rsid w:val="000D25C8"/>
    <w:rsid w:val="0010796E"/>
    <w:rsid w:val="001621CF"/>
    <w:rsid w:val="002249BF"/>
    <w:rsid w:val="00283EE3"/>
    <w:rsid w:val="00293787"/>
    <w:rsid w:val="00424819"/>
    <w:rsid w:val="004636C3"/>
    <w:rsid w:val="005D6547"/>
    <w:rsid w:val="00625A14"/>
    <w:rsid w:val="00667320"/>
    <w:rsid w:val="00696E77"/>
    <w:rsid w:val="007441D2"/>
    <w:rsid w:val="00763FE9"/>
    <w:rsid w:val="007674FF"/>
    <w:rsid w:val="007A22FA"/>
    <w:rsid w:val="008538B3"/>
    <w:rsid w:val="008824BB"/>
    <w:rsid w:val="008C622E"/>
    <w:rsid w:val="00905F1A"/>
    <w:rsid w:val="009661A7"/>
    <w:rsid w:val="00980EA0"/>
    <w:rsid w:val="009C7E6A"/>
    <w:rsid w:val="00A305F6"/>
    <w:rsid w:val="00B00746"/>
    <w:rsid w:val="00B412F7"/>
    <w:rsid w:val="00BB030F"/>
    <w:rsid w:val="00D064CE"/>
    <w:rsid w:val="00D5348B"/>
    <w:rsid w:val="00D7614D"/>
    <w:rsid w:val="00E30E8B"/>
    <w:rsid w:val="00E90086"/>
    <w:rsid w:val="00EC700A"/>
    <w:rsid w:val="00F40F66"/>
    <w:rsid w:val="00F6453E"/>
    <w:rsid w:val="00FC431F"/>
    <w:rsid w:val="5E06AF68"/>
    <w:rsid w:val="627EA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9217A"/>
  <w15:docId w15:val="{96142222-983A-4273-B002-07E19114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b/>
      <w:bCs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color w:val="3AA9E3" w:themeColor="accen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color w:val="3AA9E3" w:themeColor="accent2"/>
      <w:sz w:val="26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440" w:line="240" w:lineRule="auto"/>
      <w:contextualSpacing/>
    </w:pPr>
    <w:rPr>
      <w:color w:val="9EAAB6" w:themeColor="accent3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"/>
    <w:rPr>
      <w:color w:val="9EAAB6" w:themeColor="accent3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1"/>
    <w:rPr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3AA9E3" w:themeColor="accent2"/>
    </w:rPr>
  </w:style>
  <w:style w:type="table" w:customStyle="1" w:styleId="FormTable">
    <w:name w:val="Form Table"/>
    <w:basedOn w:val="TableNormal"/>
    <w:uiPriority w:val="99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Ind w:w="0" w:type="dxa"/>
      <w:tblBorders>
        <w:insideH w:val="single" w:sz="8" w:space="0" w:color="C4CBD3" w:themeColor="accent3" w:themeTint="99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86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86"/>
    <w:rPr>
      <w:rFonts w:ascii="Lucida Grande" w:hAnsi="Lucida Grande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10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ECDE866071438D8834EE6F5328FD" ma:contentTypeVersion="0" ma:contentTypeDescription="Create a new document." ma:contentTypeScope="" ma:versionID="e520b9a7dee11f713f47bb8472e8ea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DEB6C-269F-45C4-B876-F26221A10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C4D4D-B675-4F80-9773-C27F5BD3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37EABE-BB47-4923-A5EC-751636C69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42C34-459D-954C-A298-58DE573A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597</Words>
  <Characters>3403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High, Noletha</dc:creator>
  <cp:keywords/>
  <dc:description/>
  <cp:lastModifiedBy>Lewis Cartee</cp:lastModifiedBy>
  <cp:revision>2</cp:revision>
  <cp:lastPrinted>2016-03-29T21:05:00Z</cp:lastPrinted>
  <dcterms:created xsi:type="dcterms:W3CDTF">2016-08-01T01:47:00Z</dcterms:created>
  <dcterms:modified xsi:type="dcterms:W3CDTF">2016-08-01T01:47:00Z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0x0101009B75ECDE866071438D8834EE6F5328FD</vt:lpwstr>
  </property>
</Properties>
</file>