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DF89" w14:textId="77777777" w:rsidR="003920AE" w:rsidRDefault="003920AE">
      <w:r>
        <w:t xml:space="preserve">Sylvan Hills </w:t>
      </w:r>
      <w:r w:rsidR="00000000">
        <w:t>GO Team Meeting</w:t>
      </w:r>
    </w:p>
    <w:p w14:paraId="2B0A2DA6" w14:textId="06CE753B" w:rsidR="00CA1CF9" w:rsidRDefault="003920AE">
      <w:r>
        <w:t xml:space="preserve">10/22/25 </w:t>
      </w:r>
      <w:r w:rsidR="00000000">
        <w:t xml:space="preserve"> – Summary Notes</w:t>
      </w:r>
    </w:p>
    <w:p w14:paraId="4085F15A" w14:textId="77777777" w:rsidR="00CA1CF9" w:rsidRDefault="00000000">
      <w:r>
        <w:t>Action Items</w:t>
      </w:r>
    </w:p>
    <w:p w14:paraId="6D88DE70" w14:textId="77777777" w:rsidR="00CA1CF9" w:rsidRDefault="00000000">
      <w:r>
        <w:t>- Approval of Agenda – Agenda reviewed and approved.</w:t>
      </w:r>
    </w:p>
    <w:p w14:paraId="36CA593D" w14:textId="77777777" w:rsidR="00CA1CF9" w:rsidRDefault="00000000">
      <w:r>
        <w:t>- Filled Vacant Positions – Two community member seats, two parent seats, and one swing seat successfully filled.</w:t>
      </w:r>
    </w:p>
    <w:p w14:paraId="0BCE37E1" w14:textId="77777777" w:rsidR="00CA1CF9" w:rsidRDefault="00000000">
      <w:r>
        <w:t>- Filled Open Community Member Seat – Candidate appointed to remaining open position.</w:t>
      </w:r>
    </w:p>
    <w:p w14:paraId="6B88FB74" w14:textId="149524AB" w:rsidR="00CA1CF9" w:rsidRDefault="00000000">
      <w:r>
        <w:t>- Filled Open Swing Seat – Swing seat representative confirmed.</w:t>
      </w:r>
    </w:p>
    <w:p w14:paraId="01237134" w14:textId="77777777" w:rsidR="00CA1CF9" w:rsidRDefault="00000000">
      <w:r>
        <w:t>- Approval of Previous Minutes – Minutes from the prior meeting approved.</w:t>
      </w:r>
    </w:p>
    <w:p w14:paraId="47BA91A9" w14:textId="77777777" w:rsidR="00CA1CF9" w:rsidRDefault="00000000">
      <w:r>
        <w:t>- Election of Officers &amp; Representatives:</w:t>
      </w:r>
    </w:p>
    <w:p w14:paraId="5B72DBF5" w14:textId="77777777" w:rsidR="00CA1CF9" w:rsidRDefault="00000000">
      <w:r>
        <w:t xml:space="preserve">  - Chair: Elected</w:t>
      </w:r>
    </w:p>
    <w:p w14:paraId="606D29F5" w14:textId="77777777" w:rsidR="00CA1CF9" w:rsidRDefault="00000000">
      <w:r>
        <w:t xml:space="preserve">  - Vice-Chair: Elected</w:t>
      </w:r>
    </w:p>
    <w:p w14:paraId="56EF81AE" w14:textId="77777777" w:rsidR="00CA1CF9" w:rsidRDefault="00000000">
      <w:r>
        <w:t xml:space="preserve">  - Secretary: Elected</w:t>
      </w:r>
    </w:p>
    <w:p w14:paraId="3D4EDCB5" w14:textId="77777777" w:rsidR="00CA1CF9" w:rsidRDefault="00000000">
      <w:r>
        <w:t>- Review &amp; Approval of Public Comment Protocol – Protocol reviewed and approved.</w:t>
      </w:r>
    </w:p>
    <w:p w14:paraId="1575E632" w14:textId="77777777" w:rsidR="00CA1CF9" w:rsidRDefault="00000000">
      <w:r>
        <w:t>- Set GO Team Meeting Calendar – Meeting dates for the year established.</w:t>
      </w:r>
    </w:p>
    <w:p w14:paraId="670CC8DB" w14:textId="77777777" w:rsidR="00CA1CF9" w:rsidRDefault="00000000">
      <w:r>
        <w:t>- Review, Confirm/Update, and Adopt GO Team Meeting Norms – Updated and adopted.</w:t>
      </w:r>
    </w:p>
    <w:p w14:paraId="70825857" w14:textId="77777777" w:rsidR="00CA1CF9" w:rsidRDefault="00CA1CF9"/>
    <w:p w14:paraId="5383F931" w14:textId="77777777" w:rsidR="00CA1CF9" w:rsidRDefault="00000000">
      <w:r>
        <w:t>Discussion Items</w:t>
      </w:r>
    </w:p>
    <w:p w14:paraId="4F7FF553" w14:textId="38AC6BA5" w:rsidR="00CA1CF9" w:rsidRDefault="00000000">
      <w:r>
        <w:t>- Stakeholder Engagement Exercise – Team participated in engagement and feedback activity.</w:t>
      </w:r>
    </w:p>
    <w:p w14:paraId="7AF35242" w14:textId="77777777" w:rsidR="00CA1CF9" w:rsidRDefault="00000000">
      <w:r>
        <w:t>Information Items</w:t>
      </w:r>
    </w:p>
    <w:p w14:paraId="63A79766" w14:textId="77777777" w:rsidR="00CA1CF9" w:rsidRDefault="00000000">
      <w:r>
        <w:t>- Principal’s Update – School updates and key priorities shared.</w:t>
      </w:r>
    </w:p>
    <w:p w14:paraId="2F6813C6" w14:textId="77777777" w:rsidR="00CA1CF9" w:rsidRDefault="00000000">
      <w:r>
        <w:t>- APS Personal Electronic Device (PED) Policy – Overview of district expectations.</w:t>
      </w:r>
    </w:p>
    <w:p w14:paraId="445A9448" w14:textId="49AA6345" w:rsidR="00CA1CF9" w:rsidRDefault="00000000">
      <w:r>
        <w:t>- School PED Implementation Plan – Review of how the policy will be implemented on campus.</w:t>
      </w:r>
    </w:p>
    <w:p w14:paraId="61F76166" w14:textId="77777777" w:rsidR="00CA1CF9" w:rsidRDefault="00000000">
      <w:r>
        <w:t>Announcements</w:t>
      </w:r>
    </w:p>
    <w:p w14:paraId="1232E9BE" w14:textId="28AF2F1A" w:rsidR="00CA1CF9" w:rsidRDefault="00000000">
      <w:r>
        <w:t>- New GO Team Member Training and Orientation dates shared.</w:t>
      </w:r>
    </w:p>
    <w:sectPr w:rsidR="00CA1C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9038635">
    <w:abstractNumId w:val="8"/>
  </w:num>
  <w:num w:numId="2" w16cid:durableId="278150435">
    <w:abstractNumId w:val="6"/>
  </w:num>
  <w:num w:numId="3" w16cid:durableId="408649375">
    <w:abstractNumId w:val="5"/>
  </w:num>
  <w:num w:numId="4" w16cid:durableId="1417938914">
    <w:abstractNumId w:val="4"/>
  </w:num>
  <w:num w:numId="5" w16cid:durableId="1426656752">
    <w:abstractNumId w:val="7"/>
  </w:num>
  <w:num w:numId="6" w16cid:durableId="371922137">
    <w:abstractNumId w:val="3"/>
  </w:num>
  <w:num w:numId="7" w16cid:durableId="672220448">
    <w:abstractNumId w:val="2"/>
  </w:num>
  <w:num w:numId="8" w16cid:durableId="1879660546">
    <w:abstractNumId w:val="1"/>
  </w:num>
  <w:num w:numId="9" w16cid:durableId="9322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20AE"/>
    <w:rsid w:val="00462E8B"/>
    <w:rsid w:val="00AA1D8D"/>
    <w:rsid w:val="00B47730"/>
    <w:rsid w:val="00CA1CF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4528F"/>
  <w14:defaultImageDpi w14:val="300"/>
  <w15:docId w15:val="{103F5E39-5800-A241-BBCC-DC0456E9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Guilford, Larry</cp:lastModifiedBy>
  <cp:revision>2</cp:revision>
  <dcterms:created xsi:type="dcterms:W3CDTF">2013-12-23T23:15:00Z</dcterms:created>
  <dcterms:modified xsi:type="dcterms:W3CDTF">2025-11-19T20:43:00Z</dcterms:modified>
  <cp:category/>
</cp:coreProperties>
</file>