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4C96" w14:textId="527FA703" w:rsidR="004E7CC2" w:rsidRPr="00484306" w:rsidRDefault="008A3E9D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John Wesley Dobbs</w:t>
      </w:r>
    </w:p>
    <w:p w14:paraId="59265A06" w14:textId="26A9EF6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8A3E9D">
        <w:rPr>
          <w:rFonts w:cs="Arial"/>
          <w:b/>
          <w:color w:val="0083A9" w:themeColor="accent1"/>
          <w:sz w:val="28"/>
          <w:szCs w:val="28"/>
        </w:rPr>
        <w:t>May 23, 2024</w:t>
      </w:r>
    </w:p>
    <w:p w14:paraId="2F587AC9" w14:textId="0B011AA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8A3E9D">
        <w:rPr>
          <w:rFonts w:cs="Arial"/>
          <w:b/>
          <w:color w:val="0083A9" w:themeColor="accent1"/>
          <w:sz w:val="28"/>
          <w:szCs w:val="28"/>
        </w:rPr>
        <w:t>4:00pm-6:00pm</w:t>
      </w:r>
    </w:p>
    <w:p w14:paraId="706B4C5B" w14:textId="257DEE2C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8A3E9D">
        <w:rPr>
          <w:rFonts w:cs="Arial"/>
          <w:b/>
          <w:color w:val="0083A9" w:themeColor="accent1"/>
          <w:sz w:val="28"/>
          <w:szCs w:val="28"/>
        </w:rPr>
        <w:t>Via Zoom</w:t>
      </w:r>
    </w:p>
    <w:p w14:paraId="67016595" w14:textId="77777777" w:rsidR="008A3E9D" w:rsidRDefault="008A3E9D" w:rsidP="008A3E9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hyperlink r:id="rId10" w:history="1">
        <w:r>
          <w:rPr>
            <w:rStyle w:val="Hyperlink"/>
            <w:rFonts w:cs="Arial"/>
            <w:b/>
            <w:bCs/>
            <w:sz w:val="28"/>
            <w:szCs w:val="28"/>
          </w:rPr>
          <w:t>https://atlantapublicschools-us.zoom.us/j/86844117045?pwd=bWxoZ0FQNktIVndtWXY2Mm4yVEtTdz09</w:t>
        </w:r>
      </w:hyperlink>
    </w:p>
    <w:p w14:paraId="3BA2E257" w14:textId="77777777" w:rsidR="008A3E9D" w:rsidRDefault="008A3E9D" w:rsidP="008A3E9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> </w:t>
      </w:r>
    </w:p>
    <w:p w14:paraId="72D1FBF1" w14:textId="77777777" w:rsidR="008A3E9D" w:rsidRDefault="008A3E9D" w:rsidP="008A3E9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>Meeting ID: 868 4411 7045</w:t>
      </w:r>
    </w:p>
    <w:p w14:paraId="7CBB52AB" w14:textId="77777777" w:rsidR="008A3E9D" w:rsidRDefault="008A3E9D" w:rsidP="008A3E9D">
      <w:pPr>
        <w:spacing w:after="0"/>
        <w:jc w:val="center"/>
        <w:rPr>
          <w:rFonts w:cs="Arial"/>
          <w:b/>
          <w:bCs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 xml:space="preserve">Passcode: </w:t>
      </w:r>
      <w:proofErr w:type="spellStart"/>
      <w:r>
        <w:rPr>
          <w:rFonts w:cs="Arial"/>
          <w:b/>
          <w:bCs/>
          <w:color w:val="0083A9" w:themeColor="accent1"/>
          <w:sz w:val="28"/>
          <w:szCs w:val="28"/>
        </w:rPr>
        <w:t>GoTeam</w:t>
      </w:r>
      <w:proofErr w:type="spellEnd"/>
    </w:p>
    <w:p w14:paraId="4D50BF86" w14:textId="77777777" w:rsidR="008A3E9D" w:rsidRDefault="008A3E9D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4DFD224F" w14:textId="77777777" w:rsidR="008A3E9D" w:rsidRPr="00484306" w:rsidRDefault="008A3E9D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AF4387A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8A3E9D">
        <w:rPr>
          <w:rFonts w:cs="Arial"/>
          <w:color w:val="0083A9" w:themeColor="accent1"/>
          <w:sz w:val="24"/>
          <w:szCs w:val="24"/>
        </w:rPr>
        <w:t>4:08pm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62E19110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Ragin</w:t>
            </w:r>
          </w:p>
        </w:tc>
        <w:tc>
          <w:tcPr>
            <w:tcW w:w="2065" w:type="dxa"/>
          </w:tcPr>
          <w:p w14:paraId="6904DEC2" w14:textId="208FD61C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0C06A08C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Erica Hopkins</w:t>
            </w:r>
          </w:p>
        </w:tc>
        <w:tc>
          <w:tcPr>
            <w:tcW w:w="2065" w:type="dxa"/>
          </w:tcPr>
          <w:p w14:paraId="3642C336" w14:textId="31C1443A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1009CE67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Alexis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Ofodile</w:t>
            </w:r>
            <w:proofErr w:type="spellEnd"/>
          </w:p>
        </w:tc>
        <w:tc>
          <w:tcPr>
            <w:tcW w:w="2065" w:type="dxa"/>
          </w:tcPr>
          <w:p w14:paraId="1E7ECF19" w14:textId="3A4D362A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1D5C72FA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Santana Hardy</w:t>
            </w:r>
          </w:p>
        </w:tc>
        <w:tc>
          <w:tcPr>
            <w:tcW w:w="2065" w:type="dxa"/>
          </w:tcPr>
          <w:p w14:paraId="20B2CEA0" w14:textId="573D72CE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172AD6F7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Briana Spence</w:t>
            </w:r>
          </w:p>
        </w:tc>
        <w:tc>
          <w:tcPr>
            <w:tcW w:w="2065" w:type="dxa"/>
          </w:tcPr>
          <w:p w14:paraId="031FFFAC" w14:textId="4CF74256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04DA7A65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Bernadine Conner</w:t>
            </w:r>
          </w:p>
        </w:tc>
        <w:tc>
          <w:tcPr>
            <w:tcW w:w="2065" w:type="dxa"/>
          </w:tcPr>
          <w:p w14:paraId="788366F7" w14:textId="135B2639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030E3BCA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Sonja Yarbrough</w:t>
            </w:r>
          </w:p>
        </w:tc>
        <w:tc>
          <w:tcPr>
            <w:tcW w:w="2065" w:type="dxa"/>
          </w:tcPr>
          <w:p w14:paraId="404445C2" w14:textId="0B368A01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0F6710C3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Jeremy Crane</w:t>
            </w:r>
          </w:p>
        </w:tc>
        <w:tc>
          <w:tcPr>
            <w:tcW w:w="2065" w:type="dxa"/>
          </w:tcPr>
          <w:p w14:paraId="78F1C9A0" w14:textId="24A8A776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043393EF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Jennifer James</w:t>
            </w:r>
          </w:p>
        </w:tc>
        <w:tc>
          <w:tcPr>
            <w:tcW w:w="2065" w:type="dxa"/>
          </w:tcPr>
          <w:p w14:paraId="24024F9E" w14:textId="4B7D2951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57976511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Cindy Adams</w:t>
            </w:r>
          </w:p>
        </w:tc>
        <w:tc>
          <w:tcPr>
            <w:tcW w:w="2065" w:type="dxa"/>
          </w:tcPr>
          <w:p w14:paraId="2F8A4C5C" w14:textId="32A5C4FD" w:rsidR="002235D3" w:rsidRDefault="008A3E9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6166B590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8A3E9D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0C36C443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2D36A81F" w14:textId="389D42DE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8A3E9D">
        <w:rPr>
          <w:rFonts w:cs="Arial"/>
          <w:color w:val="0083A9" w:themeColor="accent1"/>
          <w:sz w:val="24"/>
          <w:szCs w:val="24"/>
        </w:rPr>
        <w:t>Jeremy Crane</w:t>
      </w:r>
      <w:r w:rsidRPr="00484306">
        <w:rPr>
          <w:rFonts w:cs="Arial"/>
          <w:sz w:val="24"/>
          <w:szCs w:val="24"/>
        </w:rPr>
        <w:t xml:space="preserve">; Seconded by: </w:t>
      </w:r>
      <w:r w:rsidR="008A3E9D">
        <w:rPr>
          <w:rFonts w:cs="Arial"/>
          <w:color w:val="0083A9" w:themeColor="accent1"/>
          <w:sz w:val="24"/>
          <w:szCs w:val="24"/>
        </w:rPr>
        <w:t>Sonja Yarbrough</w:t>
      </w:r>
    </w:p>
    <w:p w14:paraId="74F0E149" w14:textId="75ABEBF0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All</w:t>
      </w:r>
    </w:p>
    <w:p w14:paraId="57FFA089" w14:textId="7C1FA946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None</w:t>
      </w:r>
    </w:p>
    <w:p w14:paraId="0BC56146" w14:textId="0D1B5861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None</w:t>
      </w:r>
    </w:p>
    <w:p w14:paraId="188EEB54" w14:textId="22F21AE3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A3E9D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4163C5FC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484306">
        <w:rPr>
          <w:rFonts w:cs="Arial"/>
          <w:i/>
          <w:sz w:val="24"/>
          <w:szCs w:val="24"/>
        </w:rPr>
        <w:t>List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</w:p>
    <w:p w14:paraId="40FD1DA5" w14:textId="1031016D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8A3E9D">
        <w:rPr>
          <w:rFonts w:cs="Arial"/>
          <w:color w:val="0083A9" w:themeColor="accent1"/>
          <w:sz w:val="24"/>
          <w:szCs w:val="24"/>
        </w:rPr>
        <w:t>Jeremy Crane</w:t>
      </w:r>
      <w:r w:rsidRPr="00484306">
        <w:rPr>
          <w:rFonts w:cs="Arial"/>
          <w:sz w:val="24"/>
          <w:szCs w:val="24"/>
        </w:rPr>
        <w:t xml:space="preserve">; Seconded by: </w:t>
      </w:r>
      <w:r w:rsidR="008A3E9D">
        <w:rPr>
          <w:rFonts w:cs="Arial"/>
          <w:color w:val="0083A9" w:themeColor="accent1"/>
          <w:sz w:val="24"/>
          <w:szCs w:val="24"/>
        </w:rPr>
        <w:t>Bernadine Conner</w:t>
      </w:r>
    </w:p>
    <w:p w14:paraId="49671284" w14:textId="42F83DDC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All</w:t>
      </w:r>
    </w:p>
    <w:p w14:paraId="123E280D" w14:textId="36AC7F12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None</w:t>
      </w:r>
    </w:p>
    <w:p w14:paraId="759322E2" w14:textId="1598DF49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8A3E9D">
        <w:rPr>
          <w:rFonts w:cs="Arial"/>
          <w:sz w:val="24"/>
          <w:szCs w:val="24"/>
        </w:rPr>
        <w:t>None</w:t>
      </w:r>
    </w:p>
    <w:p w14:paraId="43ACDBA5" w14:textId="0C1B5023" w:rsidR="00F27C09" w:rsidRPr="008A3E9D" w:rsidRDefault="00484306" w:rsidP="008A3E9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A3E9D">
        <w:rPr>
          <w:rFonts w:cs="Arial"/>
          <w:color w:val="0083A9" w:themeColor="accent1"/>
          <w:sz w:val="24"/>
          <w:szCs w:val="24"/>
        </w:rPr>
        <w:t>Passes</w:t>
      </w: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691A5E31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5096A026" w:rsid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8A3E9D">
        <w:rPr>
          <w:rFonts w:cs="Arial"/>
          <w:color w:val="0083A9" w:themeColor="accent1"/>
          <w:sz w:val="24"/>
          <w:szCs w:val="24"/>
        </w:rPr>
        <w:t>2024 Spring MAP Results: Principal Ragin discussed the results of Spring Testing for grades 2-5. She also shared the results compared to the other schools</w:t>
      </w:r>
      <w:r w:rsidR="00472C2C">
        <w:rPr>
          <w:rFonts w:cs="Arial"/>
          <w:color w:val="0083A9" w:themeColor="accent1"/>
          <w:sz w:val="24"/>
          <w:szCs w:val="24"/>
        </w:rPr>
        <w:t xml:space="preserve"> in our cluster for reading and math in grades 2-5. </w:t>
      </w:r>
    </w:p>
    <w:p w14:paraId="507E62CC" w14:textId="1DAC57F7" w:rsidR="00472C2C" w:rsidRPr="00472C2C" w:rsidRDefault="008C5487" w:rsidP="00472C2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</w:t>
      </w:r>
      <w:r w:rsidR="00472C2C">
        <w:rPr>
          <w:rFonts w:cs="Arial"/>
          <w:color w:val="0083A9" w:themeColor="accent1"/>
          <w:sz w:val="24"/>
          <w:szCs w:val="24"/>
        </w:rPr>
        <w:t>BASC-3: Dobbs opted out for the 2</w:t>
      </w:r>
      <w:r w:rsidR="00472C2C" w:rsidRPr="00472C2C">
        <w:rPr>
          <w:rFonts w:cs="Arial"/>
          <w:color w:val="0083A9" w:themeColor="accent1"/>
          <w:sz w:val="24"/>
          <w:szCs w:val="24"/>
          <w:vertAlign w:val="superscript"/>
        </w:rPr>
        <w:t>nd</w:t>
      </w:r>
      <w:r w:rsidR="00472C2C">
        <w:rPr>
          <w:rFonts w:cs="Arial"/>
          <w:color w:val="0083A9" w:themeColor="accent1"/>
          <w:sz w:val="24"/>
          <w:szCs w:val="24"/>
        </w:rPr>
        <w:t xml:space="preserve"> semester.</w:t>
      </w:r>
    </w:p>
    <w:p w14:paraId="4ED0ED50" w14:textId="103DC2F5" w:rsidR="00472C2C" w:rsidRPr="00472C2C" w:rsidRDefault="00472C2C" w:rsidP="00472C2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Discussion Item 3:</w:t>
      </w:r>
      <w:r>
        <w:rPr>
          <w:rFonts w:cs="Arial"/>
          <w:sz w:val="24"/>
          <w:szCs w:val="24"/>
        </w:rPr>
        <w:t xml:space="preserve"> </w:t>
      </w:r>
      <w:proofErr w:type="spellStart"/>
      <w:r w:rsidRPr="00472C2C">
        <w:rPr>
          <w:rFonts w:cs="Arial"/>
          <w:color w:val="0083A9" w:themeColor="accent1"/>
          <w:sz w:val="24"/>
          <w:szCs w:val="24"/>
        </w:rPr>
        <w:t>Writescore</w:t>
      </w:r>
      <w:proofErr w:type="spellEnd"/>
      <w:r w:rsidRPr="00472C2C">
        <w:rPr>
          <w:rFonts w:cs="Arial"/>
          <w:color w:val="0083A9" w:themeColor="accent1"/>
          <w:sz w:val="24"/>
          <w:szCs w:val="24"/>
        </w:rPr>
        <w:t>: Scores increased from October to January</w:t>
      </w:r>
    </w:p>
    <w:p w14:paraId="550EE829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49BFC455" w14:textId="1B0B6D6A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1884286" w14:textId="5110B582" w:rsidR="004F19E6" w:rsidRP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Principal’s Report</w:t>
      </w:r>
      <w:r w:rsidR="00472C2C">
        <w:rPr>
          <w:rFonts w:cs="Arial"/>
          <w:b/>
          <w:sz w:val="24"/>
          <w:szCs w:val="24"/>
        </w:rPr>
        <w:t xml:space="preserve">: </w:t>
      </w:r>
      <w:r w:rsidR="00472C2C" w:rsidRPr="00472C2C">
        <w:rPr>
          <w:rFonts w:cs="Arial"/>
          <w:bCs/>
          <w:color w:val="0083A9" w:themeColor="accent1"/>
          <w:sz w:val="24"/>
          <w:szCs w:val="24"/>
        </w:rPr>
        <w:t>Principal Ragin talked about the STEM Showcase</w:t>
      </w:r>
    </w:p>
    <w:p w14:paraId="475A3DAA" w14:textId="038DA65F" w:rsidR="004F19E6" w:rsidRPr="00F27C09" w:rsidRDefault="002E661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Information Item 2</w:t>
      </w:r>
      <w:r w:rsidR="00472C2C">
        <w:rPr>
          <w:rFonts w:cs="Arial"/>
          <w:b/>
          <w:sz w:val="24"/>
          <w:szCs w:val="24"/>
        </w:rPr>
        <w:t xml:space="preserve">: </w:t>
      </w:r>
      <w:r w:rsidR="00472C2C" w:rsidRPr="00472C2C">
        <w:rPr>
          <w:rFonts w:cs="Arial"/>
          <w:bCs/>
          <w:color w:val="0083A9" w:themeColor="accent1"/>
          <w:sz w:val="24"/>
          <w:szCs w:val="24"/>
        </w:rPr>
        <w:t>Principal Ragin informed the committee of the new Go</w:t>
      </w:r>
      <w:r w:rsidR="00472C2C" w:rsidRPr="00472C2C">
        <w:rPr>
          <w:rFonts w:cs="Arial"/>
          <w:b/>
          <w:color w:val="0083A9" w:themeColor="accent1"/>
          <w:sz w:val="24"/>
          <w:szCs w:val="24"/>
        </w:rPr>
        <w:t xml:space="preserve"> </w:t>
      </w:r>
      <w:r w:rsidR="00472C2C" w:rsidRPr="00472C2C">
        <w:rPr>
          <w:rFonts w:cs="Arial"/>
          <w:bCs/>
          <w:color w:val="0083A9" w:themeColor="accent1"/>
          <w:sz w:val="24"/>
          <w:szCs w:val="24"/>
        </w:rPr>
        <w:t>Team members for the school year 2024-2025.</w:t>
      </w:r>
    </w:p>
    <w:p w14:paraId="28CD1D49" w14:textId="77777777" w:rsidR="00F27C09" w:rsidRPr="002E661E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472E0332" w:rsidR="002E661E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0FB2C136" w14:textId="4911D45F" w:rsidR="00472C2C" w:rsidRDefault="00472C2C" w:rsidP="00472C2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E-Sports</w:t>
      </w:r>
    </w:p>
    <w:p w14:paraId="2C686F80" w14:textId="1FCB5FD9" w:rsidR="00472C2C" w:rsidRDefault="00472C2C" w:rsidP="00472C2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Minecraft</w:t>
      </w:r>
    </w:p>
    <w:p w14:paraId="2F55C3F9" w14:textId="3DF38F7E" w:rsidR="00472C2C" w:rsidRDefault="00472C2C" w:rsidP="00472C2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Math Operation</w:t>
      </w:r>
    </w:p>
    <w:p w14:paraId="507537A1" w14:textId="3D22A288" w:rsidR="00472C2C" w:rsidRPr="00F27C09" w:rsidRDefault="00472C2C" w:rsidP="00472C2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Science Fair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6AA374D1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472C2C">
        <w:rPr>
          <w:rFonts w:cs="Arial"/>
          <w:color w:val="0083A9" w:themeColor="accent1"/>
          <w:sz w:val="24"/>
          <w:szCs w:val="24"/>
        </w:rPr>
        <w:t>Jeremy Crane</w:t>
      </w:r>
      <w:r w:rsidRPr="00484306">
        <w:rPr>
          <w:rFonts w:cs="Arial"/>
          <w:sz w:val="24"/>
          <w:szCs w:val="24"/>
        </w:rPr>
        <w:t xml:space="preserve">; Seconded by: </w:t>
      </w:r>
      <w:r w:rsidR="00472C2C">
        <w:rPr>
          <w:rFonts w:cs="Arial"/>
          <w:color w:val="0083A9" w:themeColor="accent1"/>
          <w:sz w:val="24"/>
          <w:szCs w:val="24"/>
        </w:rPr>
        <w:t>Bernadine Conner</w:t>
      </w:r>
    </w:p>
    <w:p w14:paraId="0CCE215A" w14:textId="04D72530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472C2C">
        <w:rPr>
          <w:rFonts w:cs="Arial"/>
          <w:sz w:val="24"/>
          <w:szCs w:val="24"/>
        </w:rPr>
        <w:t>All</w:t>
      </w:r>
    </w:p>
    <w:p w14:paraId="5AE22E38" w14:textId="1D2F109F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472C2C">
        <w:rPr>
          <w:rFonts w:cs="Arial"/>
          <w:sz w:val="24"/>
          <w:szCs w:val="24"/>
        </w:rPr>
        <w:t>None</w:t>
      </w:r>
    </w:p>
    <w:p w14:paraId="321400D9" w14:textId="707D570E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472C2C">
        <w:rPr>
          <w:rFonts w:cs="Arial"/>
          <w:sz w:val="24"/>
          <w:szCs w:val="24"/>
        </w:rPr>
        <w:t>None</w:t>
      </w:r>
    </w:p>
    <w:p w14:paraId="437599F6" w14:textId="0B42868F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472C2C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0AA24D94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472C2C">
        <w:rPr>
          <w:rFonts w:cs="Arial"/>
          <w:color w:val="0083A9" w:themeColor="accent1"/>
          <w:sz w:val="24"/>
          <w:szCs w:val="24"/>
        </w:rPr>
        <w:t>4:27pm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7105DFE1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472C2C">
        <w:rPr>
          <w:rFonts w:cs="Arial"/>
          <w:color w:val="0083A9" w:themeColor="accent1"/>
          <w:sz w:val="24"/>
          <w:szCs w:val="24"/>
        </w:rPr>
        <w:t>Sonja Yarbrough</w:t>
      </w:r>
    </w:p>
    <w:p w14:paraId="3DD8F4AD" w14:textId="561D8B72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472C2C">
        <w:rPr>
          <w:rFonts w:cs="Arial"/>
          <w:color w:val="0083A9" w:themeColor="accent1"/>
          <w:sz w:val="24"/>
          <w:szCs w:val="24"/>
        </w:rPr>
        <w:t>Secretary</w:t>
      </w:r>
    </w:p>
    <w:p w14:paraId="0BC41E51" w14:textId="592C494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[Insert Date When Approved]</w:t>
      </w:r>
    </w:p>
    <w:sectPr w:rsidR="00DD1E90" w:rsidRPr="00901E1B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2D6FE" w14:textId="77777777" w:rsidR="0094664C" w:rsidRDefault="0094664C" w:rsidP="00333C97">
      <w:pPr>
        <w:spacing w:after="0" w:line="240" w:lineRule="auto"/>
      </w:pPr>
      <w:r>
        <w:separator/>
      </w:r>
    </w:p>
  </w:endnote>
  <w:endnote w:type="continuationSeparator" w:id="0">
    <w:p w14:paraId="2B8B26C5" w14:textId="77777777" w:rsidR="0094664C" w:rsidRDefault="0094664C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3D1355C8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472C2C">
      <w:rPr>
        <w:noProof/>
        <w:sz w:val="18"/>
        <w:szCs w:val="18"/>
      </w:rPr>
      <w:t>5/24/2024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5FC7A" w14:textId="77777777" w:rsidR="0094664C" w:rsidRDefault="0094664C" w:rsidP="00333C97">
      <w:pPr>
        <w:spacing w:after="0" w:line="240" w:lineRule="auto"/>
      </w:pPr>
      <w:r>
        <w:separator/>
      </w:r>
    </w:p>
  </w:footnote>
  <w:footnote w:type="continuationSeparator" w:id="0">
    <w:p w14:paraId="58827A55" w14:textId="77777777" w:rsidR="0094664C" w:rsidRDefault="0094664C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048640">
    <w:abstractNumId w:val="2"/>
  </w:num>
  <w:num w:numId="2" w16cid:durableId="1653674481">
    <w:abstractNumId w:val="0"/>
  </w:num>
  <w:num w:numId="3" w16cid:durableId="203712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87C9E"/>
    <w:rsid w:val="000A2BB9"/>
    <w:rsid w:val="000C7C8A"/>
    <w:rsid w:val="00100302"/>
    <w:rsid w:val="001010B8"/>
    <w:rsid w:val="00111306"/>
    <w:rsid w:val="001118F9"/>
    <w:rsid w:val="001B2FA5"/>
    <w:rsid w:val="002235D3"/>
    <w:rsid w:val="00233EAA"/>
    <w:rsid w:val="0024464A"/>
    <w:rsid w:val="00244CB1"/>
    <w:rsid w:val="0024684D"/>
    <w:rsid w:val="002500F0"/>
    <w:rsid w:val="00270933"/>
    <w:rsid w:val="002767D0"/>
    <w:rsid w:val="002A57B4"/>
    <w:rsid w:val="002E661E"/>
    <w:rsid w:val="002F40B1"/>
    <w:rsid w:val="00316D5D"/>
    <w:rsid w:val="00325553"/>
    <w:rsid w:val="00333C97"/>
    <w:rsid w:val="00381944"/>
    <w:rsid w:val="003C7BB7"/>
    <w:rsid w:val="003E614B"/>
    <w:rsid w:val="00472C2C"/>
    <w:rsid w:val="00484306"/>
    <w:rsid w:val="00495650"/>
    <w:rsid w:val="004A1DCA"/>
    <w:rsid w:val="004A2F97"/>
    <w:rsid w:val="004D25EE"/>
    <w:rsid w:val="004E7CC2"/>
    <w:rsid w:val="004F19E6"/>
    <w:rsid w:val="00511581"/>
    <w:rsid w:val="005410FC"/>
    <w:rsid w:val="005A59D7"/>
    <w:rsid w:val="005C154F"/>
    <w:rsid w:val="005E7AC0"/>
    <w:rsid w:val="006240F8"/>
    <w:rsid w:val="00634060"/>
    <w:rsid w:val="0066721A"/>
    <w:rsid w:val="006A7801"/>
    <w:rsid w:val="006C2A22"/>
    <w:rsid w:val="006E4F4C"/>
    <w:rsid w:val="006E7802"/>
    <w:rsid w:val="006F01A0"/>
    <w:rsid w:val="00737887"/>
    <w:rsid w:val="007410ED"/>
    <w:rsid w:val="0075000F"/>
    <w:rsid w:val="00780694"/>
    <w:rsid w:val="007A19C2"/>
    <w:rsid w:val="007A3BDA"/>
    <w:rsid w:val="007D6473"/>
    <w:rsid w:val="00803ABF"/>
    <w:rsid w:val="008A3E9D"/>
    <w:rsid w:val="008A6073"/>
    <w:rsid w:val="008A73DD"/>
    <w:rsid w:val="008C5487"/>
    <w:rsid w:val="008C7811"/>
    <w:rsid w:val="008F525A"/>
    <w:rsid w:val="00901E1B"/>
    <w:rsid w:val="00904A5E"/>
    <w:rsid w:val="0094664C"/>
    <w:rsid w:val="0095304C"/>
    <w:rsid w:val="00961A16"/>
    <w:rsid w:val="009A3327"/>
    <w:rsid w:val="009F7C24"/>
    <w:rsid w:val="00A015E2"/>
    <w:rsid w:val="00A11B84"/>
    <w:rsid w:val="00A7127C"/>
    <w:rsid w:val="00AC354F"/>
    <w:rsid w:val="00B4244D"/>
    <w:rsid w:val="00B4458C"/>
    <w:rsid w:val="00B60383"/>
    <w:rsid w:val="00B83020"/>
    <w:rsid w:val="00BA6DCF"/>
    <w:rsid w:val="00BB209B"/>
    <w:rsid w:val="00BB79A4"/>
    <w:rsid w:val="00C16385"/>
    <w:rsid w:val="00C4311A"/>
    <w:rsid w:val="00C66868"/>
    <w:rsid w:val="00CB4F94"/>
    <w:rsid w:val="00CC08A3"/>
    <w:rsid w:val="00CF28C4"/>
    <w:rsid w:val="00D0486F"/>
    <w:rsid w:val="00DB0E0D"/>
    <w:rsid w:val="00DD1E90"/>
    <w:rsid w:val="00E175EB"/>
    <w:rsid w:val="00EB0D47"/>
    <w:rsid w:val="00ED1F32"/>
    <w:rsid w:val="00ED6B50"/>
    <w:rsid w:val="00EF46CC"/>
    <w:rsid w:val="00F27C09"/>
    <w:rsid w:val="00F401AE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3E9D"/>
    <w:rPr>
      <w:color w:val="D47B2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tlantapublicschools-us.zoom.us/j/86844117045?pwd=bWxoZ0FQNktIVndtWXY2Mm4yVEtT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Yarbrough, Sonja</cp:lastModifiedBy>
  <cp:revision>2</cp:revision>
  <cp:lastPrinted>2024-05-24T12:47:00Z</cp:lastPrinted>
  <dcterms:created xsi:type="dcterms:W3CDTF">2024-05-24T12:47:00Z</dcterms:created>
  <dcterms:modified xsi:type="dcterms:W3CDTF">2024-05-24T12:47:00Z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